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6113" w14:textId="53f6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желтоқсандағы № 259 "Жітіқара ауданы Жітіқара қаласының 2019-2021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5 шілдедегі № 316 шешімі. Қостанай облысының Әділет департаментінде 2019 жылғы 11 шілдеде № 8583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 мәслихатының "Жітіқара ауданы Жітіқара қаласының 2019-2021 жылдарға арналған бюджеті туралы"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8221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 Жітіқара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842732,6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184857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651742,6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858429,9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-15697,3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15697,3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3) тармақшалар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147792,1 мың теңге - Шокана Уалиханова көшесінің қиылысынан Ахмета Байтурсинова көшесінің қиылысына дейінгі шекарада В.И. Ленина көшесіндегі автомобиль жолының учаскесін орташа жөндеуге;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54070,2 мың теңге- Истая Ищанова көшесінен облыстық маңызы бар "Жітіқара-Чайковское" жолына жанасқанға дейінгі шекарада Таран көшесіндегі автомобиль жолын орташа жөндеуге;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103565,3 мың теңге –Шокана Уалиханова көшесінің қиылысынан республикалық маңызы бар "Денисовка-Жітіқара-Мүктікөл - Ресей Федерациясының шекарасы" автомобиль жолының қиылысына дейінгі шекарада 30 лет ВЛКСМ көшесіндегі автомобиль жолын орташа жөндеуге.".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20), 21), 22) тармақшалармен толықтырылсын: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1360 мың теңге – Айнабұлақ шағын ауданындағы автомобиль жолының учаскелерін орташа жөндеу жұмыстарын жүргізу кезіндегі техникалық қадағалауға;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320 мың теңге – Парус-Бюджеттік есеп бағдарламалық өнімін сатып алуға;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30000 мың теңге - Жітіқара қаласындағы Тәуелсіздік алаңын жөндеу жұмыстарына.".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2019 жылға арналған Жітіқара ауданы Жітіқара қаласының бюджетінде республикалық бюджеттен ағымдағы нысаналы трансферттер көзделгені ескерілсін,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24110 мың теңге – азаматтық қызметшілердің жекелеген санаттарының, мемлекеттік бюджет қаражаты есебінен қамтылатын ұйымдар қызметкерлерінің, қазыналық кәсіпорындар қызметкерлерінің жалақысын көтеруге;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2918 мың теңге – мемлекеттік әкімшілік қызметшілердің жекелеген санаттарының жалақысын көтеруге.".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1-қосымша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2019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2-қосымша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2020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