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3c57" w14:textId="1613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Тоғызақ ауылы әкімінің 2019 жылғы 15 мамырдағы № 2-ш шешімі. Қостанай облысының Әділет департаментінде 2019 жылғы 16 мамырда № 8447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69-бабының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2001 жылғы 23 қаңтардағы Қазақстан Республикасының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Тоғызақ ауылының әкімі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Қостанай облысы Қарабалық ауданы Тоғызақ ауылы аумағанда орналасқан, жалпы көлемі 0,6731 гектар жер учаскесінде талшықты-оптикалық байланыс желісін жүргізу мен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"Тоғызақ ауылы әкімінің аппараты" мемлекеттік мекемесі Қазақстан Республикасының заңнамасымен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Қарабалық ауданы әкімдігінің интернет-ресурсында оның ресми жарияланғанынан кейін орналастыруын.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Тоғызақ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