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bf0" w14:textId="6c52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244 "Меңдіқара ауданы ауылының, ауылдық округтерінің 2019 - 2021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27 қарашадағы № 327 шешімі. Қостанай облысының Әділет департаментінде 2019 жылғы 6 желтоқсанда № 8809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2019 - 2021 жылдарға арналған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- 438 661,3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- 37 598,0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- 400 851,3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- 440 011,6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1 350,3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- 1 350,3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Боровское ауылының бюджетіне 2019 жылға арналған аудандық бюджеттен берілетін субвенциялар көлемі 106 961,0 мың теңге сомасында және ағымдағы нысаналы трансферттер 293 890,3 мың теңге сомасында қарастырылғаны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Михайлов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- 35 857,0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- 8 579,0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- 27 073,0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- 36 324,3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467,3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- 467,3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Михайлов ауылдық округінің бюджетіне 2019 жылға арналған аудандық бюджеттен берілетін субвенциялар көлемі 21 971,0 мың теңге сомасында және ағымдағы нысаналы трансферттер 5 102,0 мың теңге сомасында қарастырылғаны ескерілсін.";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Первомай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- 21 521,0 мың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- 9 848,0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- 286,0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- 11 387,0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- 23 253,3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1 732,3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- 1 732,3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Первомай ауылдық округінің бюджетіне 2019 жылға арналған аудандық бюджеттен берілетін субвенциялар көлемі 9 121,0 мың теңге сомасында және ағымдағы нысаналы трансферттер 2 266,0 мың теңге сомасында қарастырылғаны ескерілсін.";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2019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2019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2019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