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a2307" w14:textId="18a2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Дәмді ауылдық округі әкімінің 2019 жылғы 8 тамыздағы № 1 шешімі. Қостанай облысының Әділет департаментінде 2019 жылғы 16 тамызда № 8626 болып тіркелді. Күші жойылды - Қостанай облысы Науырзым ауданы Дәмді ауылдық округі әкімінің 2021 жылғы 21 қаңтардағы № 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Дәмді ауылдық округі әкімінің 21.01.2021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Науырзым аудандық аумақтық инспекциясы" мемлекеттік мекемесі басшысының 2019 жылғы 26 маусымдағы № 01-20/126 ұсынысы негізінде Науырзым ауданы Дәмді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Науырзым ауданы Дәмді ауылдық округінің Дәмді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мекемесіне (келісім бойынша), "Науырзым ауданының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"Науырзым ауданы Дәмді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