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3ebc" w14:textId="4ed3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Науырзым ауданы Дәмді ауылдық округінің Мереке ауылының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Дәмді ауылдық округі әкімінің 2019 жылғы 12 тамыздағы № 2 шешімі. Қостанай облысының Әділет департаментінде 2019 жылғы 16 тамызда № 8627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Науырзым аудандық аумақтық инспекциясы" мемлекеттік мекемесі басшысының 2019 жылғы 11 шілдедегі № 01-20/133 ұсынысы негізінде Науырзым ауданы Дәмді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Науырзым ауданы Дәмді ауылдық округінің Мереке ауылының аумағында ірі қара малдың бруцеллезі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Науырзым ауданы Дәмді ауылдық округі әкімінің "Қостанай облысы Науырзым ауданы Дәмді ауылдық округінің Мереке ауылының аумағында шектеу іс-шараларын белгілеу туралы" 2018 жылғы 11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(2018 жылғы 19 қыркүйекте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8037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"Науырзым ауданы Дәмді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Науырзым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