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3771" w14:textId="248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221 "Сарыкөл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4 қазандағы № 285 шешімі. Қостанай облысының Әділет департаментінде 2019 жылғы 11 қазанда № 8700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2019-2021 жылдарға арналған аудандық бюджетi туралы" 2018 жылғы 26 желтоқсандағы </w:t>
      </w:r>
      <w:r>
        <w:rPr>
          <w:rFonts w:ascii="Times New Roman"/>
          <w:b w:val="false"/>
          <w:i w:val="false"/>
          <w:color w:val="000000"/>
          <w:sz w:val="28"/>
        </w:rPr>
        <w:t>№ 221</w:t>
      </w:r>
      <w:r>
        <w:rPr>
          <w:rFonts w:ascii="Times New Roman"/>
          <w:b w:val="false"/>
          <w:i w:val="false"/>
          <w:color w:val="000000"/>
          <w:sz w:val="28"/>
        </w:rPr>
        <w:t xml:space="preserve"> шешiмiне (2019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8203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3 969 506,8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759 624,0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4 171,0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4 237,0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3 201 474,8 мың теңге;</w:t>
      </w:r>
    </w:p>
    <w:bookmarkEnd w:id="8"/>
    <w:bookmarkStart w:name="z13" w:id="9"/>
    <w:p>
      <w:pPr>
        <w:spacing w:after="0"/>
        <w:ind w:left="0"/>
        <w:jc w:val="both"/>
      </w:pPr>
      <w:r>
        <w:rPr>
          <w:rFonts w:ascii="Times New Roman"/>
          <w:b w:val="false"/>
          <w:i w:val="false"/>
          <w:color w:val="000000"/>
          <w:sz w:val="28"/>
        </w:rPr>
        <w:t>
      2) шығындар – 3 995 739,8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3 864,0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15 150,0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11 286,0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-30 097,0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30 097,0 мың теңге;</w:t>
      </w:r>
    </w:p>
    <w:bookmarkEnd w:id="15"/>
    <w:bookmarkStart w:name="z20" w:id="16"/>
    <w:p>
      <w:pPr>
        <w:spacing w:after="0"/>
        <w:ind w:left="0"/>
        <w:jc w:val="both"/>
      </w:pPr>
      <w:r>
        <w:rPr>
          <w:rFonts w:ascii="Times New Roman"/>
          <w:b w:val="false"/>
          <w:i w:val="false"/>
          <w:color w:val="000000"/>
          <w:sz w:val="28"/>
        </w:rPr>
        <w:t>
      қарыздар түсімдері – 15 150,0 мың теңге;</w:t>
      </w:r>
    </w:p>
    <w:bookmarkEnd w:id="16"/>
    <w:bookmarkStart w:name="z21" w:id="17"/>
    <w:p>
      <w:pPr>
        <w:spacing w:after="0"/>
        <w:ind w:left="0"/>
        <w:jc w:val="both"/>
      </w:pPr>
      <w:r>
        <w:rPr>
          <w:rFonts w:ascii="Times New Roman"/>
          <w:b w:val="false"/>
          <w:i w:val="false"/>
          <w:color w:val="000000"/>
          <w:sz w:val="28"/>
        </w:rPr>
        <w:t>
      қарыздарды өтеу – 11 286,0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26 233,0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2019 жылғы "4" қазандағы </w:t>
            </w:r>
            <w:r>
              <w:br/>
            </w:r>
            <w:r>
              <w:rPr>
                <w:rFonts w:ascii="Times New Roman"/>
                <w:b w:val="false"/>
                <w:i w:val="false"/>
                <w:color w:val="000000"/>
                <w:sz w:val="20"/>
              </w:rPr>
              <w:t>№ 285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"26" </w:t>
            </w:r>
            <w:r>
              <w:br/>
            </w:r>
            <w:r>
              <w:rPr>
                <w:rFonts w:ascii="Times New Roman"/>
                <w:b w:val="false"/>
                <w:i w:val="false"/>
                <w:color w:val="000000"/>
                <w:sz w:val="20"/>
              </w:rPr>
              <w:t>желтоқсандағы</w:t>
            </w:r>
            <w:r>
              <w:br/>
            </w:r>
            <w:r>
              <w:rPr>
                <w:rFonts w:ascii="Times New Roman"/>
                <w:b w:val="false"/>
                <w:i w:val="false"/>
                <w:color w:val="000000"/>
                <w:sz w:val="20"/>
              </w:rPr>
              <w:t>№ 221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Сарыкөл ауданының 2019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"4" қазандағы</w:t>
            </w:r>
            <w:r>
              <w:br/>
            </w:r>
            <w:r>
              <w:rPr>
                <w:rFonts w:ascii="Times New Roman"/>
                <w:b w:val="false"/>
                <w:i w:val="false"/>
                <w:color w:val="000000"/>
                <w:sz w:val="20"/>
              </w:rPr>
              <w:t>№ 285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2018 жылғы "26" </w:t>
            </w:r>
            <w:r>
              <w:br/>
            </w:r>
            <w:r>
              <w:rPr>
                <w:rFonts w:ascii="Times New Roman"/>
                <w:b w:val="false"/>
                <w:i w:val="false"/>
                <w:color w:val="000000"/>
                <w:sz w:val="20"/>
              </w:rPr>
              <w:t>желтоқсандағы</w:t>
            </w:r>
            <w:r>
              <w:br/>
            </w:r>
            <w:r>
              <w:rPr>
                <w:rFonts w:ascii="Times New Roman"/>
                <w:b w:val="false"/>
                <w:i w:val="false"/>
                <w:color w:val="000000"/>
                <w:sz w:val="20"/>
              </w:rPr>
              <w:t>№ 221 шешіміне</w:t>
            </w:r>
            <w:r>
              <w:br/>
            </w:r>
            <w:r>
              <w:rPr>
                <w:rFonts w:ascii="Times New Roman"/>
                <w:b w:val="false"/>
                <w:i w:val="false"/>
                <w:color w:val="000000"/>
                <w:sz w:val="20"/>
              </w:rPr>
              <w:t>5-қосымша</w:t>
            </w:r>
          </w:p>
        </w:tc>
      </w:tr>
    </w:tbl>
    <w:bookmarkStart w:name="z32" w:id="22"/>
    <w:p>
      <w:pPr>
        <w:spacing w:after="0"/>
        <w:ind w:left="0"/>
        <w:jc w:val="left"/>
      </w:pPr>
      <w:r>
        <w:rPr>
          <w:rFonts w:ascii="Times New Roman"/>
          <w:b/>
          <w:i w:val="false"/>
          <w:color w:val="000000"/>
        </w:rPr>
        <w:t xml:space="preserve"> 2019-2021 жылдарға арналған Сарыкөл ауданының ауылдар және ауылдық округтерінің бюджеттік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Большие Дубравы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Урожайное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"4" қазандағы</w:t>
            </w:r>
            <w:r>
              <w:br/>
            </w:r>
            <w:r>
              <w:rPr>
                <w:rFonts w:ascii="Times New Roman"/>
                <w:b w:val="false"/>
                <w:i w:val="false"/>
                <w:color w:val="000000"/>
                <w:sz w:val="20"/>
              </w:rPr>
              <w:t>№ 285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2018 жылғы "26" </w:t>
            </w:r>
            <w:r>
              <w:br/>
            </w:r>
            <w:r>
              <w:rPr>
                <w:rFonts w:ascii="Times New Roman"/>
                <w:b w:val="false"/>
                <w:i w:val="false"/>
                <w:color w:val="000000"/>
                <w:sz w:val="20"/>
              </w:rPr>
              <w:t>желтоқсандағы</w:t>
            </w:r>
            <w:r>
              <w:br/>
            </w:r>
            <w:r>
              <w:rPr>
                <w:rFonts w:ascii="Times New Roman"/>
                <w:b w:val="false"/>
                <w:i w:val="false"/>
                <w:color w:val="000000"/>
                <w:sz w:val="20"/>
              </w:rPr>
              <w:t>№ 221 шешіміне</w:t>
            </w:r>
            <w:r>
              <w:br/>
            </w:r>
            <w:r>
              <w:rPr>
                <w:rFonts w:ascii="Times New Roman"/>
                <w:b w:val="false"/>
                <w:i w:val="false"/>
                <w:color w:val="000000"/>
                <w:sz w:val="20"/>
              </w:rPr>
              <w:t>6-қосымша</w:t>
            </w:r>
          </w:p>
        </w:tc>
      </w:tr>
    </w:tbl>
    <w:bookmarkStart w:name="z35" w:id="23"/>
    <w:p>
      <w:pPr>
        <w:spacing w:after="0"/>
        <w:ind w:left="0"/>
        <w:jc w:val="left"/>
      </w:pPr>
      <w:r>
        <w:rPr>
          <w:rFonts w:ascii="Times New Roman"/>
          <w:b/>
          <w:i w:val="false"/>
          <w:color w:val="000000"/>
        </w:rPr>
        <w:t xml:space="preserve"> 2019 жылға арналған Сарыкөл ауданының жергілікті өзін-өзі басқару органдарына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