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e060" w14:textId="26fe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Белинский ауылдық округі әкімінің 2019 жылғы 18 қыркүйектегі № 2 шешімі. Қостанай облысының Әділет департаментінде 2019 жылғы 19 қыркүйекте № 8660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 Ветеринариялық бақылау және қадағалау комитетінің аудандық аумақтық инспекциясының бас мемлекеттік ветеринариялық-санитариялық инспекторының 2019 жылғы 1 тамыздағы № 01-20/284 ұсынысы негізінде Белинский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Бейімбет Майлин ауданы Белинский ауылдық округі Қайындыкөл ауылында орналасқан Сауле Ерназарқызы Саламатованың жеке ауласына ірі қара малдың және жылқының құтыруының эпизоотиялық ошағына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Белинский ауылдық округі әкімінің "Шектеу іс-шараларын белгілеу туралы" 2019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23 мамырдағы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8457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"Белинский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