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aac" w14:textId="1634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2018 жылғы 25 желтоқсандағы "2019 - 2021 жылдарға арналған Павлодар қалалық бюджеті туралы" № 330/45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Павлодар қалалық мәслихатының 2019 жылғы 2 мамырдағы № 371/51 шешімі. Павлодар облысының Әділет департаментінде 2019 жылғы 3 мамырда № 6327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2018 жылғы 25 желтоқсандағы "2019 - 2021 жылдарға арналған Павлодар қалалық бюджеті туралы" № 330/45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6198 болып тіркелген, 2019 жылғы 10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"71 527 341" сандары "71 740 640" сандарымен ауыстырылсын;</w:t>
      </w:r>
    </w:p>
    <w:p>
      <w:pPr>
        <w:spacing w:after="0"/>
        <w:ind w:left="0"/>
        <w:jc w:val="both"/>
      </w:pPr>
      <w:r>
        <w:rPr>
          <w:rFonts w:ascii="Times New Roman"/>
          <w:b w:val="false"/>
          <w:i w:val="false"/>
          <w:color w:val="000000"/>
          <w:sz w:val="28"/>
        </w:rPr>
        <w:t>
      "50 032 102" сандары "48 803 128" сандарымен ауыстырылсын;</w:t>
      </w:r>
    </w:p>
    <w:p>
      <w:pPr>
        <w:spacing w:after="0"/>
        <w:ind w:left="0"/>
        <w:jc w:val="both"/>
      </w:pPr>
      <w:r>
        <w:rPr>
          <w:rFonts w:ascii="Times New Roman"/>
          <w:b w:val="false"/>
          <w:i w:val="false"/>
          <w:color w:val="000000"/>
          <w:sz w:val="28"/>
        </w:rPr>
        <w:t>
      "17 907 892" сандары "19 350 165" сандарымен ауыстырылсын;</w:t>
      </w:r>
    </w:p>
    <w:p>
      <w:pPr>
        <w:spacing w:after="0"/>
        <w:ind w:left="0"/>
        <w:jc w:val="both"/>
      </w:pPr>
      <w:r>
        <w:rPr>
          <w:rFonts w:ascii="Times New Roman"/>
          <w:b w:val="false"/>
          <w:i w:val="false"/>
          <w:color w:val="000000"/>
          <w:sz w:val="28"/>
        </w:rPr>
        <w:t>
      2) тармақшада "75 358 474" сандары "75 958 779" сандарымен ауыстырылсын;</w:t>
      </w:r>
    </w:p>
    <w:p>
      <w:pPr>
        <w:spacing w:after="0"/>
        <w:ind w:left="0"/>
        <w:jc w:val="both"/>
      </w:pPr>
      <w:r>
        <w:rPr>
          <w:rFonts w:ascii="Times New Roman"/>
          <w:b w:val="false"/>
          <w:i w:val="false"/>
          <w:color w:val="000000"/>
          <w:sz w:val="28"/>
        </w:rPr>
        <w:t>
      4) тармақшада "462 000" сандары "665 000" сандарымен ауыстырылсын;</w:t>
      </w:r>
    </w:p>
    <w:p>
      <w:pPr>
        <w:spacing w:after="0"/>
        <w:ind w:left="0"/>
        <w:jc w:val="both"/>
      </w:pPr>
      <w:r>
        <w:rPr>
          <w:rFonts w:ascii="Times New Roman"/>
          <w:b w:val="false"/>
          <w:i w:val="false"/>
          <w:color w:val="000000"/>
          <w:sz w:val="28"/>
        </w:rPr>
        <w:t>
      5) тармақшада "-4 030 905" сандары "-4 620 911" сандарымен ауыстырылсын;</w:t>
      </w:r>
    </w:p>
    <w:p>
      <w:pPr>
        <w:spacing w:after="0"/>
        <w:ind w:left="0"/>
        <w:jc w:val="both"/>
      </w:pPr>
      <w:r>
        <w:rPr>
          <w:rFonts w:ascii="Times New Roman"/>
          <w:b w:val="false"/>
          <w:i w:val="false"/>
          <w:color w:val="000000"/>
          <w:sz w:val="28"/>
        </w:rPr>
        <w:t>
      6) тармақшада "4 030 905" сандары "4 620 911"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абзацпен толықтырылсын:</w:t>
      </w:r>
    </w:p>
    <w:p>
      <w:pPr>
        <w:spacing w:after="0"/>
        <w:ind w:left="0"/>
        <w:jc w:val="both"/>
      </w:pPr>
      <w:r>
        <w:rPr>
          <w:rFonts w:ascii="Times New Roman"/>
          <w:b w:val="false"/>
          <w:i w:val="false"/>
          <w:color w:val="000000"/>
          <w:sz w:val="28"/>
        </w:rPr>
        <w:t>
      "көп балалы отбасылардан шыққан мектепке дейінгі ұйымдар тәрбиеленушілеріне тамақтануға әлеуметтік көмекке – 4 367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2019 жылға арналған қалалық бюджетте кенттің, ауылдық округтің және кейбір ауылдардың бюджеттеріне қалалық бюджетен берілетін ағымдағы нысаналы трансферттердің көлемдері мынадай көлемдерде қарастырылғаны ескерілсін:</w:t>
      </w:r>
    </w:p>
    <w:p>
      <w:pPr>
        <w:spacing w:after="0"/>
        <w:ind w:left="0"/>
        <w:jc w:val="both"/>
      </w:pPr>
      <w:r>
        <w:rPr>
          <w:rFonts w:ascii="Times New Roman"/>
          <w:b w:val="false"/>
          <w:i w:val="false"/>
          <w:color w:val="000000"/>
          <w:sz w:val="28"/>
        </w:rPr>
        <w:t>
      кентішілік жолдарды орташа және ағымдағы жөндеуге - 167 761 мың теңге;</w:t>
      </w:r>
    </w:p>
    <w:p>
      <w:pPr>
        <w:spacing w:after="0"/>
        <w:ind w:left="0"/>
        <w:jc w:val="both"/>
      </w:pPr>
      <w:r>
        <w:rPr>
          <w:rFonts w:ascii="Times New Roman"/>
          <w:b w:val="false"/>
          <w:i w:val="false"/>
          <w:color w:val="000000"/>
          <w:sz w:val="28"/>
        </w:rPr>
        <w:t>
      балаларды тасымалдау үшін автобус сатып алуға – 12 854 мың теңге;</w:t>
      </w:r>
    </w:p>
    <w:p>
      <w:pPr>
        <w:spacing w:after="0"/>
        <w:ind w:left="0"/>
        <w:jc w:val="both"/>
      </w:pPr>
      <w:r>
        <w:rPr>
          <w:rFonts w:ascii="Times New Roman"/>
          <w:b w:val="false"/>
          <w:i w:val="false"/>
          <w:color w:val="000000"/>
          <w:sz w:val="28"/>
        </w:rPr>
        <w:t>
      жер учаскелерін ресімдеуге – 1 148 мың теңге;</w:t>
      </w:r>
    </w:p>
    <w:p>
      <w:pPr>
        <w:spacing w:after="0"/>
        <w:ind w:left="0"/>
        <w:jc w:val="both"/>
      </w:pPr>
      <w:r>
        <w:rPr>
          <w:rFonts w:ascii="Times New Roman"/>
          <w:b w:val="false"/>
          <w:i w:val="false"/>
          <w:color w:val="000000"/>
          <w:sz w:val="28"/>
        </w:rPr>
        <w:t>
      Ленин кенті, Космонавттар көшесі, 22 үй мекенжайы бойынша бес қабатты тұрғын үйді күрделі жөндеуге ведомстводан тыс сараптама жүргізуге және жұмыс жобасын әзірлеуге – 7 214 мың теңге;</w:t>
      </w:r>
    </w:p>
    <w:p>
      <w:pPr>
        <w:spacing w:after="0"/>
        <w:ind w:left="0"/>
        <w:jc w:val="both"/>
      </w:pPr>
      <w:r>
        <w:rPr>
          <w:rFonts w:ascii="Times New Roman"/>
          <w:b w:val="false"/>
          <w:i w:val="false"/>
          <w:color w:val="000000"/>
          <w:sz w:val="28"/>
        </w:rPr>
        <w:t>
      электр жабдықтарын ағымдағы жөндеуге, орнатуға және бөлшектеуге – 13 000 мың теңге;</w:t>
      </w:r>
    </w:p>
    <w:p>
      <w:pPr>
        <w:spacing w:after="0"/>
        <w:ind w:left="0"/>
        <w:jc w:val="both"/>
      </w:pPr>
      <w:r>
        <w:rPr>
          <w:rFonts w:ascii="Times New Roman"/>
          <w:b w:val="false"/>
          <w:i w:val="false"/>
          <w:color w:val="000000"/>
          <w:sz w:val="28"/>
        </w:rPr>
        <w:t>
      мұсылман және христиан зираттарының қоршауын дайындауға және монтаждауға – 5 129 мың теңге;</w:t>
      </w:r>
    </w:p>
    <w:p>
      <w:pPr>
        <w:spacing w:after="0"/>
        <w:ind w:left="0"/>
        <w:jc w:val="both"/>
      </w:pPr>
      <w:r>
        <w:rPr>
          <w:rFonts w:ascii="Times New Roman"/>
          <w:b w:val="false"/>
          <w:i w:val="false"/>
          <w:color w:val="000000"/>
          <w:sz w:val="28"/>
        </w:rPr>
        <w:t>
      бейнебақылау сатып алуға және орнатуға – 5 803 мың теңге;</w:t>
      </w:r>
    </w:p>
    <w:p>
      <w:pPr>
        <w:spacing w:after="0"/>
        <w:ind w:left="0"/>
        <w:jc w:val="both"/>
      </w:pPr>
      <w:r>
        <w:rPr>
          <w:rFonts w:ascii="Times New Roman"/>
          <w:b w:val="false"/>
          <w:i w:val="false"/>
          <w:color w:val="000000"/>
          <w:sz w:val="28"/>
        </w:rPr>
        <w:t>
      балалар ойын алаңын дайындауға және орнатуға – 1 500 мың теңге;</w:t>
      </w:r>
    </w:p>
    <w:p>
      <w:pPr>
        <w:spacing w:after="0"/>
        <w:ind w:left="0"/>
        <w:jc w:val="both"/>
      </w:pPr>
      <w:r>
        <w:rPr>
          <w:rFonts w:ascii="Times New Roman"/>
          <w:b w:val="false"/>
          <w:i w:val="false"/>
          <w:color w:val="000000"/>
          <w:sz w:val="28"/>
        </w:rPr>
        <w:t>
      Кенжекөл ауылдық округінде шөп шабуға – 1 200 мың теңге;</w:t>
      </w:r>
    </w:p>
    <w:p>
      <w:pPr>
        <w:spacing w:after="0"/>
        <w:ind w:left="0"/>
        <w:jc w:val="both"/>
      </w:pPr>
      <w:r>
        <w:rPr>
          <w:rFonts w:ascii="Times New Roman"/>
          <w:b w:val="false"/>
          <w:i w:val="false"/>
          <w:color w:val="000000"/>
          <w:sz w:val="28"/>
        </w:rPr>
        <w:t>
      ауылдық қоқыс тастайтын жерлерде қоқыстарды жинау, жалпы пайдаланылатын жерлердің аумағын санитарлық тазалау жөніндегі іс-шараларға – 1 700 мың теңге;</w:t>
      </w:r>
    </w:p>
    <w:p>
      <w:pPr>
        <w:spacing w:after="0"/>
        <w:ind w:left="0"/>
        <w:jc w:val="both"/>
      </w:pPr>
      <w:r>
        <w:rPr>
          <w:rFonts w:ascii="Times New Roman"/>
          <w:b w:val="false"/>
          <w:i w:val="false"/>
          <w:color w:val="000000"/>
          <w:sz w:val="28"/>
        </w:rPr>
        <w:t>
      Жетекші ауылының Молодежная және Энтузиастов көшелері бойындағы кентішілік жолдардың шұңқырларын жөндеуге – 1 300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"375 507" сандары "75 507" сандарымен ауыстырылсын;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 жылғы 30</w:t>
            </w:r>
            <w:r>
              <w:br/>
            </w:r>
            <w:r>
              <w:rPr>
                <w:rFonts w:ascii="Times New Roman"/>
                <w:b w:val="false"/>
                <w:i w:val="false"/>
                <w:color w:val="000000"/>
                <w:sz w:val="20"/>
              </w:rPr>
              <w:t>сәуірдегі № 371/51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330/45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Павлодар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71740640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48803128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5503868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24696638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10"/>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75958779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10232783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21708603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15271221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жекелеген санаттарын тұрғын үймен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активтерiмен операциялар бойынша сальдо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6541543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 жылғы 30</w:t>
            </w:r>
            <w:r>
              <w:br/>
            </w:r>
            <w:r>
              <w:rPr>
                <w:rFonts w:ascii="Times New Roman"/>
                <w:b w:val="false"/>
                <w:i w:val="false"/>
                <w:color w:val="000000"/>
                <w:sz w:val="20"/>
              </w:rPr>
              <w:t>сәуірдегі № 371/51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330/45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Павлодар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68357037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63804970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17944008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7775138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22169736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70"/>
        <w:gridCol w:w="1181"/>
        <w:gridCol w:w="1181"/>
        <w:gridCol w:w="5465"/>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65623755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14628898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5006609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40601516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40601516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40601516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40094853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активтерiмен операциялар бойынша сальдо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 жылғы 30</w:t>
            </w:r>
            <w:r>
              <w:br/>
            </w:r>
            <w:r>
              <w:rPr>
                <w:rFonts w:ascii="Times New Roman"/>
                <w:b w:val="false"/>
                <w:i w:val="false"/>
                <w:color w:val="000000"/>
                <w:sz w:val="20"/>
              </w:rPr>
              <w:t>сәуірдегі № 371/51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330/45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Павлодар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65924718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65071119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18482329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18482329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14428949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14428949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8008392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5874319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23638987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22186828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70"/>
        <w:gridCol w:w="1181"/>
        <w:gridCol w:w="1181"/>
        <w:gridCol w:w="5465"/>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65924718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14705378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5036728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9044584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8674251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7898242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42425829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41912563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