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8cd6" w14:textId="b498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Ақтоғай аудандық мәслихатының 2019 жылғы 27 маусымдағы № 247/50 шешімі. Павлодар облысының Әділет департаментінде 2019 жылғы 4 шілдеде № 6466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облыстық әкімдігінің 2019 жылғы 14 қаңтардағы № 2 және Павлодар облыстық мәслихатының 2019 жылғы 14 қаңтардағы № 303/27 "Павлодар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w:t>
      </w:r>
      <w:r>
        <w:rPr>
          <w:rFonts w:ascii="Times New Roman"/>
          <w:b w:val="false"/>
          <w:i w:val="false"/>
          <w:color w:val="000000"/>
          <w:sz w:val="28"/>
        </w:rPr>
        <w:t>шешімінің</w:t>
      </w:r>
      <w:r>
        <w:rPr>
          <w:rFonts w:ascii="Times New Roman"/>
          <w:b w:val="false"/>
          <w:i w:val="false"/>
          <w:color w:val="000000"/>
          <w:sz w:val="28"/>
        </w:rPr>
        <w:t xml:space="preserve"> негізінде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мәслихатының әлеуметтік сала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2019 жылғы 27</w:t>
            </w:r>
            <w:r>
              <w:br/>
            </w:r>
            <w:r>
              <w:rPr>
                <w:rFonts w:ascii="Times New Roman"/>
                <w:b w:val="false"/>
                <w:i w:val="false"/>
                <w:color w:val="000000"/>
                <w:sz w:val="20"/>
              </w:rPr>
              <w:t>маусымдағы № 247/50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Ақтоғай аудандық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Ақтоғай аудандық мәслихатының 2014 жылғы 11 тамыздағы "Ақтоғай ауданы Әуелбек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138/35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3987 болып тіркелген, 2014 жылғы 13 қыркүйекте "Ауыл тынысы", "Пульс села" аудандық газеттерінде жарияланған).</w:t>
      </w:r>
    </w:p>
    <w:bookmarkEnd w:id="5"/>
    <w:bookmarkStart w:name="z8" w:id="6"/>
    <w:p>
      <w:pPr>
        <w:spacing w:after="0"/>
        <w:ind w:left="0"/>
        <w:jc w:val="both"/>
      </w:pPr>
      <w:r>
        <w:rPr>
          <w:rFonts w:ascii="Times New Roman"/>
          <w:b w:val="false"/>
          <w:i w:val="false"/>
          <w:color w:val="000000"/>
          <w:sz w:val="28"/>
        </w:rPr>
        <w:t xml:space="preserve">
      2. Ақтоғай аудандық мәслихатының 2014 жылғы 11 тамыздағы "Ақтоғай ауданы Басқамыс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147/35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3988 болып тіркелген, 2014 жылғы 13 қыркүйекте "Ауыл тынысы", "Пульс села" аудандық газеттерінде жарияланған).</w:t>
      </w:r>
    </w:p>
    <w:bookmarkEnd w:id="6"/>
    <w:bookmarkStart w:name="z9" w:id="7"/>
    <w:p>
      <w:pPr>
        <w:spacing w:after="0"/>
        <w:ind w:left="0"/>
        <w:jc w:val="both"/>
      </w:pPr>
      <w:r>
        <w:rPr>
          <w:rFonts w:ascii="Times New Roman"/>
          <w:b w:val="false"/>
          <w:i w:val="false"/>
          <w:color w:val="000000"/>
          <w:sz w:val="28"/>
        </w:rPr>
        <w:t xml:space="preserve">
      3. Ақтоғай аудандық мәслихатының 2014 жылғы 11 тамыздағы "Ақтоғай ауданы Шолақсор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144/35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3992 болып тіркелген, 2014 жылғы 13 қыркүйекте "Ауыл тынысы", "Пульс села" аудандық газеттерінде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