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8553" w14:textId="7828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Баянауыл аудандық әкімдігінің 2019 жылғы 10 желтоқсандағы № 415/12 қаулысы. Павлодар облысының Әділет департаментінде 2019 жылғы 19 желтоқсанда № 6666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Баянауыл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Баянауыл ауданы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Баянауыл ауданы әкімінің орынбасары С. Ж. Жұмашевке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w:t>
            </w:r>
            <w:r>
              <w:br/>
            </w:r>
            <w:r>
              <w:rPr>
                <w:rFonts w:ascii="Times New Roman"/>
                <w:b w:val="false"/>
                <w:i w:val="false"/>
                <w:color w:val="000000"/>
                <w:sz w:val="20"/>
              </w:rPr>
              <w:t>әкімдігінің 2019</w:t>
            </w:r>
            <w:r>
              <w:br/>
            </w:r>
            <w:r>
              <w:rPr>
                <w:rFonts w:ascii="Times New Roman"/>
                <w:b w:val="false"/>
                <w:i w:val="false"/>
                <w:color w:val="000000"/>
                <w:sz w:val="20"/>
              </w:rPr>
              <w:t>жылғы "10" желтоқсандағы</w:t>
            </w:r>
            <w:r>
              <w:br/>
            </w:r>
            <w:r>
              <w:rPr>
                <w:rFonts w:ascii="Times New Roman"/>
                <w:b w:val="false"/>
                <w:i w:val="false"/>
                <w:color w:val="000000"/>
                <w:sz w:val="20"/>
              </w:rPr>
              <w:t>№ 415/12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Баянауыл ауданы әкімдігінің күші</w:t>
      </w:r>
      <w:r>
        <w:br/>
      </w:r>
      <w:r>
        <w:rPr>
          <w:rFonts w:ascii="Times New Roman"/>
          <w:b/>
          <w:i w:val="false"/>
          <w:color w:val="000000"/>
        </w:rPr>
        <w:t>жойылған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Баянауыл ауданы әкімдігінің 2016 жылғы 29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29/01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4955 болып тіркелген, 2016 жылғы 14 наурызда "Әділет" ақпараттық-құқықтық жүйесінде жарияланған);</w:t>
      </w:r>
    </w:p>
    <w:bookmarkEnd w:id="5"/>
    <w:bookmarkStart w:name="z8" w:id="6"/>
    <w:p>
      <w:pPr>
        <w:spacing w:after="0"/>
        <w:ind w:left="0"/>
        <w:jc w:val="both"/>
      </w:pPr>
      <w:r>
        <w:rPr>
          <w:rFonts w:ascii="Times New Roman"/>
          <w:b w:val="false"/>
          <w:i w:val="false"/>
          <w:color w:val="000000"/>
          <w:sz w:val="28"/>
        </w:rPr>
        <w:t xml:space="preserve">
      2. Баянауыл ауданы әкімдігінің 2016 жылғы 01 тамыздағы "Баянауыл ауданы әкімдігінің 2016 жылғы 29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29/01 қаулысына өзгеріс енгізу туралы" № 235/08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5219 болып тіркелген, 2016 жылғы 01 қыркүйекте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3. Баянауыл ауданы әкімдігінің 2017 жылғы 03 ақпандағы "Баянауыл ауданы әкімдігінің 2016 жылғы 29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29/01 қаулысына өзгеріс енгізу туралы" № 18/2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5373 болып тіркелген, 2017 жылғы 09 ақпанда "Баянтау" аудандық газетінде жарияланған);</w:t>
      </w:r>
    </w:p>
    <w:bookmarkEnd w:id="7"/>
    <w:bookmarkStart w:name="z10" w:id="8"/>
    <w:p>
      <w:pPr>
        <w:spacing w:after="0"/>
        <w:ind w:left="0"/>
        <w:jc w:val="both"/>
      </w:pPr>
      <w:r>
        <w:rPr>
          <w:rFonts w:ascii="Times New Roman"/>
          <w:b w:val="false"/>
          <w:i w:val="false"/>
          <w:color w:val="000000"/>
          <w:sz w:val="28"/>
        </w:rPr>
        <w:t xml:space="preserve">
      4. Баянауыл ауданы әкімдігінің 2018 жылғы 01 қазандағы "Баянауыл ауданы әкімдігінің 2016 жылғы 29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29/01 қаулысына өзгеріс енгізу туралы" № 268/10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6097 болып тіркелген, 2018 жылғы 12 қарашадағы Қазақстан Республикасы нормативтік құқықтық актілерінің электрондық түрдегі эталондық бақылау банкінде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