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031" w14:textId="1b70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аумағында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2019 жылғы 21 маусымдағы № 189/3 қаулысы. Павлодар облысының Әділет департаментінде 2019 жылғы 26 маусымда № 6445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 Тереңкөл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әкімдігінің қарамағындағы жерлерде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"Тереңкөл ауданының жер қатынастары бөлімі" мемлекеттік мекемесі заңнамамен белгіленген тәртіпте осы қаулыдан туындайтын қажетті шараларды қолдансын.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А. Мақашевқа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("Комаров" фермер қожалығының жерлері, кадастрлық нөмірі 14-208-150-015)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("Сивухин" шаруа қожалығының жерлері, кадастрлық нөмірі 14-208-150-026)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("Ивановское" жауапкершілігі шектеулі серіктестігінің жерлері, кадастрлық нөмірлері 14-208-150-019, 14-208-149-002, 14-208-149-007)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("Коваленко" шаруа қожалығының жерлері, кадастрлық нөмірі 14-208-043-009)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("Тереңкөл Агро ауылшаруашылық өндірістік кооперативі" өндірістік кооперативінің жерлері, кадастрлық нөмірлері 14-208-036-009, 14-208-043-016)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("Бренинг" шаруа қожалығының жерлері, кадастрлық нөмірі 14-208-031-013)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("Щевелев" шаруа қожалығының жерлері, кадастрлық нөмірі 14-208-031-017)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("Семенов" шаруа қожалығының жерлері, кадастрлық нөмірі 14-208-031-020)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("Коваленко" шаруа қожалығының жерлері, кадастрлық нөмірі 14-208-029-013)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("Силяев" шаруа қожалығының жерлері, кадастрлық нөмірлері 14-208-029-012, 14-208-029-010, 14-208-031-022)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("Витязь" шаруа қожалығының жерлері, кадастрлық нөмірі 14-208-029-005)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