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30dc" w14:textId="d603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ауданының жерлерін аймақтарға бөлу жобасын (схемасын) бекіту және жер салығының мөлшерлемелерін арттыру туралы</w:t>
      </w:r>
    </w:p>
    <w:p>
      <w:pPr>
        <w:spacing w:after="0"/>
        <w:ind w:left="0"/>
        <w:jc w:val="both"/>
      </w:pPr>
      <w:r>
        <w:rPr>
          <w:rFonts w:ascii="Times New Roman"/>
          <w:b w:val="false"/>
          <w:i w:val="false"/>
          <w:color w:val="000000"/>
          <w:sz w:val="28"/>
        </w:rPr>
        <w:t>Павлодар облысы Павлодар аудандық мәслихатының 2019 жылғы 4 мамырдағы № 53/241 шешімі. Павлодар облысының Әділет департаментінде 2019 жылғы 6 мамырда № 6348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510-бабының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46-бабына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ауданының жерлерін аймақтарға бөлу жобасы (схемасы) бекітілсін.</w:t>
      </w:r>
    </w:p>
    <w:bookmarkEnd w:id="1"/>
    <w:bookmarkStart w:name="z3" w:id="2"/>
    <w:p>
      <w:pPr>
        <w:spacing w:after="0"/>
        <w:ind w:left="0"/>
        <w:jc w:val="both"/>
      </w:pPr>
      <w:r>
        <w:rPr>
          <w:rFonts w:ascii="Times New Roman"/>
          <w:b w:val="false"/>
          <w:i w:val="false"/>
          <w:color w:val="000000"/>
          <w:sz w:val="28"/>
        </w:rPr>
        <w:t>
      2. Осы шешімнің 2-қосымшасына сәйкес Павлодар ауданының жерлерін аймақтарға бөлу жобасының (схемасының) негізінде жер салығының базалық мөлшерлемелерінен жер салығының мөлшерлемелері арттырылсын.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Павлодар аудандық мәслихатының 21.04.2021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Павлодар аудандық мәслихатының 2014 жылғы 26 желтоқсандағы "Салық салу және жер салығының базалық ставкаларына түзету коэффициенттері мақсаттары үшін Павлодар ауданының ауыл шаруашылығы мақсатындағы жерлерін және ауылдық елді мекендер жерлерін жерді аймақтарға бөлу жобасын (схемаларын) бекіту туралы" (Нормативтік құқықтық актілерді мемлекеттік тіркеу тізілімінде № 4295 болып тіркелген, 2015 жылғы 11 ақпанда "Әділет" ақпараттық-құқықтық жүйесінде жарияланған) № 41/317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Павлодар аудандық мәслихаттың бюджет мәселелері бойынша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2020 жылғы 1 қаңтардан бастап қолданысқа енгізілетін 2-тармақты қоспағанда,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2019 жылғы 4</w:t>
            </w:r>
            <w:r>
              <w:br/>
            </w:r>
            <w:r>
              <w:rPr>
                <w:rFonts w:ascii="Times New Roman"/>
                <w:b w:val="false"/>
                <w:i w:val="false"/>
                <w:color w:val="000000"/>
                <w:sz w:val="20"/>
              </w:rPr>
              <w:t>мамырдағы № 53/241 шешіміне</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Павлодар ауданының жерлерін аймақтарға бөлу жобасы (схемасы)</w:t>
      </w:r>
    </w:p>
    <w:bookmarkEnd w:id="6"/>
    <w:p>
      <w:pPr>
        <w:spacing w:after="0"/>
        <w:ind w:left="0"/>
        <w:jc w:val="both"/>
      </w:pPr>
      <w:r>
        <w:rPr>
          <w:rFonts w:ascii="Times New Roman"/>
          <w:b w:val="false"/>
          <w:i w:val="false"/>
          <w:color w:val="ff0000"/>
          <w:sz w:val="28"/>
        </w:rPr>
        <w:t xml:space="preserve">
      Ескерту. 1 – қосымша жаңа редакцияда – Павлодар облысы Павлодар аудандық мәслихатының 21.04.2021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723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723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Шартты белгілер:</w:t>
      </w:r>
    </w:p>
    <w:bookmarkEnd w:id="7"/>
    <w:p>
      <w:pPr>
        <w:spacing w:after="0"/>
        <w:ind w:left="0"/>
        <w:jc w:val="left"/>
      </w:pP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2019 жылғы 4</w:t>
            </w:r>
            <w:r>
              <w:br/>
            </w:r>
            <w:r>
              <w:rPr>
                <w:rFonts w:ascii="Times New Roman"/>
                <w:b w:val="false"/>
                <w:i w:val="false"/>
                <w:color w:val="000000"/>
                <w:sz w:val="20"/>
              </w:rPr>
              <w:t>мамырдағы № 53/241 шешіміне</w:t>
            </w:r>
            <w:r>
              <w:br/>
            </w:r>
            <w:r>
              <w:rPr>
                <w:rFonts w:ascii="Times New Roman"/>
                <w:b w:val="false"/>
                <w:i w:val="false"/>
                <w:color w:val="000000"/>
                <w:sz w:val="20"/>
              </w:rPr>
              <w:t>2-қосымша</w:t>
            </w:r>
          </w:p>
        </w:tc>
      </w:tr>
    </w:tbl>
    <w:bookmarkStart w:name="z10" w:id="8"/>
    <w:p>
      <w:pPr>
        <w:spacing w:after="0"/>
        <w:ind w:left="0"/>
        <w:jc w:val="left"/>
      </w:pPr>
      <w:r>
        <w:rPr>
          <w:rFonts w:ascii="Times New Roman"/>
          <w:b/>
          <w:i w:val="false"/>
          <w:color w:val="000000"/>
        </w:rPr>
        <w:t xml:space="preserve"> Павлодар ауданының жер салығының мөлшерлемелерін арттыру пайызы</w:t>
      </w:r>
    </w:p>
    <w:bookmarkEnd w:id="8"/>
    <w:p>
      <w:pPr>
        <w:spacing w:after="0"/>
        <w:ind w:left="0"/>
        <w:jc w:val="both"/>
      </w:pPr>
      <w:r>
        <w:rPr>
          <w:rFonts w:ascii="Times New Roman"/>
          <w:b w:val="false"/>
          <w:i w:val="false"/>
          <w:color w:val="ff0000"/>
          <w:sz w:val="28"/>
        </w:rPr>
        <w:t xml:space="preserve">
      Ескерту. Тақырыбы жаңа редакцияда – Павлодар облысы Павлодар аудандық мәслихатының 21.04.2021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Ескерту. 2-қосымша өзгерістер енгізілді - Павлодар облысы Павлодар аудандық мәслихатының 21.04.2021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7"/>
        <w:gridCol w:w="5933"/>
      </w:tblGrid>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орналасу аймақтары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пайызы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 шешімімен.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ауылдық округі</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 шешімімен.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ауылдық округі</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 шешімімен.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ауылдық округі</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 шешімімен.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 шешімімен.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 ауылдық округі</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 шешімімен.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ауылдық округі</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 шешімімен.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 шешімімен.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 шешімімен.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ауылдық округі</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 шешімімен.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 ауылдық округі</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 шешімімен.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ауылдық округі</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 шешімімен.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ауылдық округі</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 шешімімен.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Павлодар облысы Павлодар аудандық мәслихатының 21.04.2021 </w:t>
            </w:r>
            <w:r>
              <w:rPr>
                <w:rFonts w:ascii="Times New Roman"/>
                <w:b w:val="false"/>
                <w:i w:val="false"/>
                <w:color w:val="ff0000"/>
                <w:sz w:val="20"/>
              </w:rPr>
              <w:t>№ 3/28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