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a325" w14:textId="50b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29 желтоқсандағы "2019 - 2021 жылдарға арналған Шарбақты ауылдық округінің бюджеті туралы" № 173/49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12 қыркүйектегі № 205/62 шешімі. Павлодар облысының Әділет департаментінде 2019 жылғы 19 қыркүйекте № 6540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29 желтоқсандағы "2019 - 2021 жылдарға арналған Шарбақты ауылдық округінің бюджеті туралы" № 173/49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тіркелген, 2019 жылғы 14 қаңтарда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"223911" сандары "238010"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"171078" сандары "185177"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"225746" сандары "239845"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6508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