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9624" w14:textId="29a9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Галкино ауылдық округінің Галкино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Галкино ауылдық округі әкімінің 2019 жылғы 13 ақпандағы № 1-17/1 шешімі. Павлодар облысының Әділет департаментінде 2019 жылғы 15 ақпанда № 6253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Галкино ауылдық округі Галкино ауылы тұрғындарының пікірін ескере отырып және 2018 жылғы 12 шілдедегі облыстық ономастика комиссиясының қорытындысы негізінде, Шарбақты ауданы Галкино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Шарбақты ауданы Галкино ауылдық округінің Галкино ауылының кейбір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"Южная" көшесі - "Оңтүстік"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"Школьная" көшесі - "Ыбырай Алтынсарин"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марта" көшесі - "Болашақ" көшесіне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Галкино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Қулумбенов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