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3e2ae" w14:textId="083e2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"Алматы қаласы Құрылыс басқармасы" коммуналдық мемлекеттік мекемесі туралы Ережені бекіту туралы" 2014 жылғы 24 қазандағы № 4/874 қаулысының күші жойылды деп тану туралы</w:t>
      </w:r>
    </w:p>
    <w:p>
      <w:pPr>
        <w:spacing w:after="0"/>
        <w:ind w:left="0"/>
        <w:jc w:val="both"/>
      </w:pPr>
      <w:r>
        <w:rPr>
          <w:rFonts w:ascii="Times New Roman"/>
          <w:b w:val="false"/>
          <w:i w:val="false"/>
          <w:color w:val="000000"/>
          <w:sz w:val="28"/>
        </w:rPr>
        <w:t>Алматы қаласы әкімдігінің 2019 жылғы 26 наурыздағы № 1/194 қаулысы. Алматы қаласы Әділет департаментінде 2019 жылғы 28 наурызда № 1534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2016 жылғы 6 сәуірдегі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Алматы қаласының әкімдігі ҚАУЛЫ ЕТЕДІ:</w:t>
      </w:r>
    </w:p>
    <w:bookmarkEnd w:id="0"/>
    <w:bookmarkStart w:name="z3" w:id="1"/>
    <w:p>
      <w:pPr>
        <w:spacing w:after="0"/>
        <w:ind w:left="0"/>
        <w:jc w:val="both"/>
      </w:pPr>
      <w:r>
        <w:rPr>
          <w:rFonts w:ascii="Times New Roman"/>
          <w:b w:val="false"/>
          <w:i w:val="false"/>
          <w:color w:val="000000"/>
          <w:sz w:val="28"/>
        </w:rPr>
        <w:t xml:space="preserve">
      1. Алматы қаласы әкімдігінің "Алматы қаласы Құрылыс басқармасы" коммуналдық мемлекеттік мекемесі туралы Ережені бекіту туралы" 2014 жылғы 24 қазандағы № 4/874 (Нормативтік құқықтық актілерді мемлекеттік тіркеу тізілімінде № 1099 болып тіркелген, 2014 жылғы 27 қарашада "Алматы ақшамы" және "Вечерний Алматы" газеттерінде жарияланған) </w:t>
      </w:r>
      <w:r>
        <w:rPr>
          <w:rFonts w:ascii="Times New Roman"/>
          <w:b w:val="false"/>
          <w:i w:val="false"/>
          <w:color w:val="000000"/>
          <w:sz w:val="28"/>
        </w:rPr>
        <w:t xml:space="preserve">қаулысының </w:t>
      </w:r>
      <w:r>
        <w:rPr>
          <w:rFonts w:ascii="Times New Roman"/>
          <w:b w:val="false"/>
          <w:i w:val="false"/>
          <w:color w:val="000000"/>
          <w:sz w:val="28"/>
        </w:rPr>
        <w:t xml:space="preserve"> күші жойылды деп танылсын.</w:t>
      </w:r>
    </w:p>
    <w:bookmarkEnd w:id="1"/>
    <w:bookmarkStart w:name="z4" w:id="2"/>
    <w:p>
      <w:pPr>
        <w:spacing w:after="0"/>
        <w:ind w:left="0"/>
        <w:jc w:val="both"/>
      </w:pPr>
      <w:r>
        <w:rPr>
          <w:rFonts w:ascii="Times New Roman"/>
          <w:b w:val="false"/>
          <w:i w:val="false"/>
          <w:color w:val="000000"/>
          <w:sz w:val="28"/>
        </w:rPr>
        <w:t>
      2. "Алматы қаласы Жайлы қалалық орта басқармасы" коммуналдық мемлекеттік мекемесі Қазақстан Республикасының заңнамасымен белгіленген тәртіпте осы қаулыны әділет органдарында мемлекеттік тіркеуді, кейіннен мерзімді баспа басылымдарында, Қазақстан Республикасы нормативтік құқықтық актілерінің эталондық бақылау банкінде ресми жариялауды және Алматы қаласы әкімдігінің интернет-ресурсында орналастыруды қамтамасыз етсін.</w:t>
      </w:r>
    </w:p>
    <w:bookmarkEnd w:id="2"/>
    <w:bookmarkStart w:name="z5" w:id="3"/>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С. Мәкежановқа жүктелсін.</w:t>
      </w:r>
    </w:p>
    <w:bookmarkEnd w:id="3"/>
    <w:bookmarkStart w:name="z6" w:id="4"/>
    <w:p>
      <w:pPr>
        <w:spacing w:after="0"/>
        <w:ind w:left="0"/>
        <w:jc w:val="both"/>
      </w:pPr>
      <w:r>
        <w:rPr>
          <w:rFonts w:ascii="Times New Roman"/>
          <w:b w:val="false"/>
          <w:i w:val="false"/>
          <w:color w:val="000000"/>
          <w:sz w:val="28"/>
        </w:rPr>
        <w:t>
      4. Осы қаулы алғаш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