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0247" w14:textId="f320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"Еңбек саласындағы мемлекеттік көрсетілетін қызмет регламенттерін бекіту туралы" 2017 жылғы 30 қарашадағы № 4/496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2019 жылғы 25 сәуірдегі № 2/260 қаулысы. Алматы қаласы Әділет департаментінде 2019 жылғы 26 сәуірде № 1550 болып тіркелді. Күші жойылды - Алматы қаласы әкімдігінің 2020 жылғы 20 қазандағы № 4/438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20.10.2020 № 4/438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Алматы қаласының әкімдігі ҚАУЛЫ ЕТЕДІ:</w:t>
      </w:r>
    </w:p>
    <w:p>
      <w:pPr>
        <w:spacing w:after="0"/>
        <w:ind w:left="0"/>
        <w:jc w:val="both"/>
      </w:pPr>
      <w:r>
        <w:rPr>
          <w:rFonts w:ascii="Times New Roman"/>
          <w:b w:val="false"/>
          <w:i w:val="false"/>
          <w:color w:val="000000"/>
          <w:sz w:val="28"/>
        </w:rPr>
        <w:t xml:space="preserve">
      1. Алматы қаласы әкімдігінің "Еңбек саласындағы мемлекеттік көрсетілетін қызмет регламенттерін бекіту туралы" 2017 жылғы 30 қарашадағы № 4/496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1437 болып тіркелген, 2017 жылғы 29 желтоқсанда "Алматы ақшамы" және "Вечерний Алматы" газеттерінде жарияланған) келесі өзгерістер енгізілсін:</w:t>
      </w:r>
    </w:p>
    <w:p>
      <w:pPr>
        <w:spacing w:after="0"/>
        <w:ind w:left="0"/>
        <w:jc w:val="both"/>
      </w:pPr>
      <w:r>
        <w:rPr>
          <w:rFonts w:ascii="Times New Roman"/>
          <w:b w:val="false"/>
          <w:i w:val="false"/>
          <w:color w:val="000000"/>
          <w:sz w:val="28"/>
        </w:rPr>
        <w:t>
      1-тармақтың 2) тармақшасы келесі редакцияда мазмұндалсын:</w:t>
      </w:r>
    </w:p>
    <w:p>
      <w:pPr>
        <w:spacing w:after="0"/>
        <w:ind w:left="0"/>
        <w:jc w:val="both"/>
      </w:pPr>
      <w:r>
        <w:rPr>
          <w:rFonts w:ascii="Times New Roman"/>
          <w:b w:val="false"/>
          <w:i w:val="false"/>
          <w:color w:val="000000"/>
          <w:sz w:val="28"/>
        </w:rPr>
        <w:t>
      "2) осы қаулының 2 қосымшасына сәйкес "Жұмыссыздар ретінде жұмыс іздеп жүрген адамдарды тіркеу".";</w:t>
      </w:r>
    </w:p>
    <w:p>
      <w:pPr>
        <w:spacing w:after="0"/>
        <w:ind w:left="0"/>
        <w:jc w:val="both"/>
      </w:pPr>
      <w:r>
        <w:rPr>
          <w:rFonts w:ascii="Times New Roman"/>
          <w:b w:val="false"/>
          <w:i w:val="false"/>
          <w:color w:val="000000"/>
          <w:sz w:val="28"/>
        </w:rPr>
        <w:t xml:space="preserve">
      аталған қаулымен бекітілген "Жұмыс іздеп жүрген адамдарды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1 қосымшасына сәйкес жаңа редакцияда мазмұндалсын;</w:t>
      </w:r>
    </w:p>
    <w:p>
      <w:pPr>
        <w:spacing w:after="0"/>
        <w:ind w:left="0"/>
        <w:jc w:val="both"/>
      </w:pPr>
      <w:r>
        <w:rPr>
          <w:rFonts w:ascii="Times New Roman"/>
          <w:b w:val="false"/>
          <w:i w:val="false"/>
          <w:color w:val="000000"/>
          <w:sz w:val="28"/>
        </w:rPr>
        <w:t xml:space="preserve">
      аталған қаулымен бекітілген "Жұмыссыз ретінде жұмыс іздеп жүрген адамдарды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2 қосымшасына сәйкес жаңа редакцияда мазмұндалсын.</w:t>
      </w:r>
    </w:p>
    <w:p>
      <w:pPr>
        <w:spacing w:after="0"/>
        <w:ind w:left="0"/>
        <w:jc w:val="both"/>
      </w:pPr>
      <w:r>
        <w:rPr>
          <w:rFonts w:ascii="Times New Roman"/>
          <w:b w:val="false"/>
          <w:i w:val="false"/>
          <w:color w:val="000000"/>
          <w:sz w:val="28"/>
        </w:rPr>
        <w:t>
      2. Алматы қаласы Әлеуметтік әл-ауқат басқармасы осы қаулыны әділет органдарында мемлекеттік тіркеуді, кейіннен ресми мерзімді баспа басылымдарында, сондай-ақ Қазақстан Республикасы нормативтік құқықтық актілерінің эталондық бақылау банкінде және Алматы қаласы әкімдігінің ресми интернет-ресурсында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Е. Әукеновке жүктелсін.</w:t>
      </w:r>
    </w:p>
    <w:p>
      <w:pPr>
        <w:spacing w:after="0"/>
        <w:ind w:left="0"/>
        <w:jc w:val="both"/>
      </w:pP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2019 жылғы 25 сәуірдегі</w:t>
            </w:r>
            <w:r>
              <w:br/>
            </w:r>
            <w:r>
              <w:rPr>
                <w:rFonts w:ascii="Times New Roman"/>
                <w:b w:val="false"/>
                <w:i w:val="false"/>
                <w:color w:val="000000"/>
                <w:sz w:val="20"/>
              </w:rPr>
              <w:t>№ 2/260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30 қарашадағы</w:t>
            </w:r>
            <w:r>
              <w:br/>
            </w:r>
            <w:r>
              <w:rPr>
                <w:rFonts w:ascii="Times New Roman"/>
                <w:b w:val="false"/>
                <w:i w:val="false"/>
                <w:color w:val="000000"/>
                <w:sz w:val="20"/>
              </w:rPr>
              <w:t>№ 4/496 қаулысына 1 қосымша</w:t>
            </w:r>
          </w:p>
        </w:tc>
      </w:tr>
    </w:tbl>
    <w:bookmarkStart w:name="z3" w:id="0"/>
    <w:p>
      <w:pPr>
        <w:spacing w:after="0"/>
        <w:ind w:left="0"/>
        <w:jc w:val="left"/>
      </w:pPr>
      <w:r>
        <w:rPr>
          <w:rFonts w:ascii="Times New Roman"/>
          <w:b/>
          <w:i w:val="false"/>
          <w:color w:val="000000"/>
        </w:rPr>
        <w:t xml:space="preserve"> "Жұмыс іздеп жүрген адамдарды тіркеу" мемлекеттік көрсетілетін қызмет регламенті 1. Жалпы ережелер</w:t>
      </w:r>
    </w:p>
    <w:bookmarkEnd w:id="0"/>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министрінің 2015 жылғы 28 сәуірдегі № 279 бұйрығымен бекітілген "Жұмыс іздеп жүрген адамдарды тіркеу" (бұдан әрі – мемлекеттік көрсетілетін қызмет) мемлекеттік көрсетілетін қызмет стандартының (бұдан әрі – Стандарт) негізінде "Жұмыс іздеп жүрген адамдарды тіркеу" мемлекеттік көрсетілетін қызметті Халықты жұмыспен қамту орталығы (бұдан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көрсетілетін қызметке құжаттар қабылдау мен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көрсетілетін қызметтер нысаны: электронды (жартылай автоматтандырылған) және (немесе) қағаз түрінде.</w:t>
      </w:r>
    </w:p>
    <w:p>
      <w:pPr>
        <w:spacing w:after="0"/>
        <w:ind w:left="0"/>
        <w:jc w:val="both"/>
      </w:pPr>
      <w:r>
        <w:rPr>
          <w:rFonts w:ascii="Times New Roman"/>
          <w:b w:val="false"/>
          <w:i w:val="false"/>
          <w:color w:val="000000"/>
          <w:sz w:val="28"/>
        </w:rPr>
        <w:t>
      3. Мемлекеттік қызметті көрсету нәтижесі: Стандарттың 1 қосымшасына сәйкес жұмыс іздеп жүрген адам ретінде тіркеу туралы қағаз немесе электрондық түрдегі хабарлама не Стандарттың 10-тармағында көзделген негіздер бойынша Стандарттың 2 қосымшасына сәйкес жұмыс іздеп жүрген адам ретінде тіркеуден бас тарту туралы қағаз немесе электрондық түрдегі хабарлама.</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4. Көрсетілетін қызметті берушінің көрсетілетін қызметті алушыдан Стандарттың  9-тармағында көзделген мемлекеттік қызметті көрсетуге қажетті құжаттарды немесе көрсетілетін қызметті алушының электрондық өтінімін алуы мемлекеттік қызметті көрсету бойынша рәсімді (іс-әрекетті) бастауға негіз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(іс-әрекеттің)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маманы көрсетілетін қызметті алушының өтініші мен қажетті құжаттарын беру сәтінен бастап, 25 (жиырма бес) минут ішінде алған құжаттарды тіркейді және сұрау салуды жолдайды және көрсетілетін қызметті алушының жеке деректерін жауапты адамның электрондық-цифрлық қолтаңбасымен (бұдан әрі – ЭЦҚ) куәландырылған, электрондық құжат нысанында автоматтандырылған ақпараттық жүйеге енгізеді;</w:t>
      </w:r>
    </w:p>
    <w:p>
      <w:pPr>
        <w:spacing w:after="0"/>
        <w:ind w:left="0"/>
        <w:jc w:val="both"/>
      </w:pPr>
      <w:r>
        <w:rPr>
          <w:rFonts w:ascii="Times New Roman"/>
          <w:b w:val="false"/>
          <w:i w:val="false"/>
          <w:color w:val="000000"/>
          <w:sz w:val="28"/>
        </w:rPr>
        <w:t>
      2) көрсетілетін қызметті берушінің маманы жұмыс іздеуші адам ретінде тіркелу туралы хабарламаны қағаз түрінде дайындайды және көрсетілетін қызметті берушінің басшысына 5 (бес) минут ішінде қол қоюға береді;</w:t>
      </w:r>
    </w:p>
    <w:p>
      <w:pPr>
        <w:spacing w:after="0"/>
        <w:ind w:left="0"/>
        <w:jc w:val="both"/>
      </w:pPr>
      <w:r>
        <w:rPr>
          <w:rFonts w:ascii="Times New Roman"/>
          <w:b w:val="false"/>
          <w:i w:val="false"/>
          <w:color w:val="000000"/>
          <w:sz w:val="28"/>
        </w:rPr>
        <w:t>
      3) көрсетілетін қызметті берушінің басшысы хабарламаға қол қояды және көрсетілетін қызметті берушінің маманына 10 (он) минут ішінде шығыс хат-хабарлар журналына тіркеу үшін береді;</w:t>
      </w:r>
    </w:p>
    <w:p>
      <w:pPr>
        <w:spacing w:after="0"/>
        <w:ind w:left="0"/>
        <w:jc w:val="both"/>
      </w:pPr>
      <w:r>
        <w:rPr>
          <w:rFonts w:ascii="Times New Roman"/>
          <w:b w:val="false"/>
          <w:i w:val="false"/>
          <w:color w:val="000000"/>
          <w:sz w:val="28"/>
        </w:rPr>
        <w:t>
      4) көрсетілетін қызметті берушінің маманы көрсетілетін қызметті берушінің дайын хабарламасын 10 (он) минут ішінде береді.</w:t>
      </w:r>
    </w:p>
    <w:p>
      <w:pPr>
        <w:spacing w:after="0"/>
        <w:ind w:left="0"/>
        <w:jc w:val="both"/>
      </w:pPr>
      <w:r>
        <w:rPr>
          <w:rFonts w:ascii="Times New Roman"/>
          <w:b w:val="false"/>
          <w:i w:val="false"/>
          <w:color w:val="000000"/>
          <w:sz w:val="28"/>
        </w:rPr>
        <w:t>
      6. Келесі рәсімді (іс-әрекетті) орындауды бастауға негіз болатын, мемлекеттік қызметті көрсету рәсімінің (іс-әрекеттің) нәтижесі:</w:t>
      </w:r>
    </w:p>
    <w:p>
      <w:pPr>
        <w:spacing w:after="0"/>
        <w:ind w:left="0"/>
        <w:jc w:val="both"/>
      </w:pPr>
      <w:r>
        <w:rPr>
          <w:rFonts w:ascii="Times New Roman"/>
          <w:b w:val="false"/>
          <w:i w:val="false"/>
          <w:color w:val="000000"/>
          <w:sz w:val="28"/>
        </w:rPr>
        <w:t>
      1) өтінімдерді тіркеу, сұрау салуды жолдау және жеке мәліметтерді енгізу;</w:t>
      </w:r>
    </w:p>
    <w:p>
      <w:pPr>
        <w:spacing w:after="0"/>
        <w:ind w:left="0"/>
        <w:jc w:val="both"/>
      </w:pPr>
      <w:r>
        <w:rPr>
          <w:rFonts w:ascii="Times New Roman"/>
          <w:b w:val="false"/>
          <w:i w:val="false"/>
          <w:color w:val="000000"/>
          <w:sz w:val="28"/>
        </w:rPr>
        <w:t xml:space="preserve">
      2) тіркелу туралы хабарлама ресімдеу; </w:t>
      </w:r>
    </w:p>
    <w:p>
      <w:pPr>
        <w:spacing w:after="0"/>
        <w:ind w:left="0"/>
        <w:jc w:val="both"/>
      </w:pPr>
      <w:r>
        <w:rPr>
          <w:rFonts w:ascii="Times New Roman"/>
          <w:b w:val="false"/>
          <w:i w:val="false"/>
          <w:color w:val="000000"/>
          <w:sz w:val="28"/>
        </w:rPr>
        <w:t>
      3) хабарламаға қол қою және тіркеу;</w:t>
      </w:r>
    </w:p>
    <w:p>
      <w:pPr>
        <w:spacing w:after="0"/>
        <w:ind w:left="0"/>
        <w:jc w:val="both"/>
      </w:pPr>
      <w:r>
        <w:rPr>
          <w:rFonts w:ascii="Times New Roman"/>
          <w:b w:val="false"/>
          <w:i w:val="false"/>
          <w:color w:val="000000"/>
          <w:sz w:val="28"/>
        </w:rPr>
        <w:t>
      4) тіркелу туралы хабарлама беру.</w:t>
      </w:r>
    </w:p>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8. Әрбір рәсімнің (іс-әрекеттің) ұзақтығын көрсете отырып, көрсетілетін қызметті берушінің құрылымдық бөлімшелері (қызметкерлері) арасындағы рәсімдер (іс-әрекеттер) реттілігінің сипаттамасы:</w:t>
      </w:r>
    </w:p>
    <w:p>
      <w:pPr>
        <w:spacing w:after="0"/>
        <w:ind w:left="0"/>
        <w:jc w:val="both"/>
      </w:pPr>
      <w:r>
        <w:rPr>
          <w:rFonts w:ascii="Times New Roman"/>
          <w:b w:val="false"/>
          <w:i w:val="false"/>
          <w:color w:val="000000"/>
          <w:sz w:val="28"/>
        </w:rPr>
        <w:t>
      1) көрсетілетін қызметті берушінің маманы көрсетілетін қызметті алушының өтініші мен қажетті құжаттарын беру сәтінен бастап, 25 (жиырма бес) минут ішінде алған құжаттарды тіркейді және сұрау салуды жолдайды және көрсетілетін қызметті алушының жеке деректерін жауапты адамның ЭЦҚ-мен куәландырылған, электрондық құжат нысанында автоматтандырылған ақпараттық жүйеге енгізеді;</w:t>
      </w:r>
    </w:p>
    <w:p>
      <w:pPr>
        <w:spacing w:after="0"/>
        <w:ind w:left="0"/>
        <w:jc w:val="both"/>
      </w:pPr>
      <w:r>
        <w:rPr>
          <w:rFonts w:ascii="Times New Roman"/>
          <w:b w:val="false"/>
          <w:i w:val="false"/>
          <w:color w:val="000000"/>
          <w:sz w:val="28"/>
        </w:rPr>
        <w:t>
      2) көрсетілетін қызметті берушінің маманы жұмыс іздеуші адам ретінде тіркелу туралы хабарламаны қағаз түрінде дайындайды және көрсетілетін қызметті берушінің басшысына 5 (бес) минут ішінде қол қоюға береді;</w:t>
      </w:r>
    </w:p>
    <w:p>
      <w:pPr>
        <w:spacing w:after="0"/>
        <w:ind w:left="0"/>
        <w:jc w:val="both"/>
      </w:pPr>
      <w:r>
        <w:rPr>
          <w:rFonts w:ascii="Times New Roman"/>
          <w:b w:val="false"/>
          <w:i w:val="false"/>
          <w:color w:val="000000"/>
          <w:sz w:val="28"/>
        </w:rPr>
        <w:t>
      3) көрсетілетін қызметті берушінің басшысы хабарламаға қол қояды және көрсетілетін қызметті берушінің маманына 10 (он) минут ішінде шығыс хат-хабарлар журналына тіркеу үшін береді;</w:t>
      </w:r>
    </w:p>
    <w:p>
      <w:pPr>
        <w:spacing w:after="0"/>
        <w:ind w:left="0"/>
        <w:jc w:val="both"/>
      </w:pPr>
      <w:r>
        <w:rPr>
          <w:rFonts w:ascii="Times New Roman"/>
          <w:b w:val="false"/>
          <w:i w:val="false"/>
          <w:color w:val="000000"/>
          <w:sz w:val="28"/>
        </w:rPr>
        <w:t>
      4) көрсетілетін қызметті берушінің маманы көрсетілетін қызметті алушының дайын хабарламасын 10 (он) минут ішінде береді.</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w:t>
      </w:r>
      <w:r>
        <w:br/>
      </w:r>
      <w:r>
        <w:rPr>
          <w:rFonts w:ascii="Times New Roman"/>
          <w:b/>
          <w:i w:val="false"/>
          <w:color w:val="000000"/>
        </w:rPr>
        <w:t xml:space="preserve">көрсетілетін қызметті берушілермен өзара іс-қимыл тәртібінің, сондай-ақ мемлекеттік </w:t>
      </w:r>
      <w:r>
        <w:br/>
      </w:r>
      <w:r>
        <w:rPr>
          <w:rFonts w:ascii="Times New Roman"/>
          <w:b/>
          <w:i w:val="false"/>
          <w:color w:val="000000"/>
        </w:rPr>
        <w:t>қызметті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Мемлекеттік корпорацияға және (немесе) басқа да көрсетілетін қызметті берушілерге жүгіну тәртібін сипаттау, көрсетілетін қызметті алушының сұранысын өңдеудің ұзақтығы:</w:t>
      </w:r>
    </w:p>
    <w:p>
      <w:pPr>
        <w:spacing w:after="0"/>
        <w:ind w:left="0"/>
        <w:jc w:val="both"/>
      </w:pPr>
      <w:r>
        <w:rPr>
          <w:rFonts w:ascii="Times New Roman"/>
          <w:b w:val="false"/>
          <w:i w:val="false"/>
          <w:color w:val="000000"/>
          <w:sz w:val="28"/>
        </w:rPr>
        <w:t xml:space="preserve">
      1) көрсетілетін қызметті алушы 2 (екі) минут ішінде электронды кезек көрсету жолымен "кедергісіз" қызмет көрсету арқылы операциялық залда іске асырылатын, Мемлекеттік корпорацияда Стандарттың 9-тармағында көрсетілген қажетті құжаттарды береді; </w:t>
      </w:r>
    </w:p>
    <w:p>
      <w:pPr>
        <w:spacing w:after="0"/>
        <w:ind w:left="0"/>
        <w:jc w:val="both"/>
      </w:pPr>
      <w:r>
        <w:rPr>
          <w:rFonts w:ascii="Times New Roman"/>
          <w:b w:val="false"/>
          <w:i w:val="false"/>
          <w:color w:val="000000"/>
          <w:sz w:val="28"/>
        </w:rPr>
        <w:t>
      2) 1-процесс – қызмет көрсету үшін Мемлекеттік корпорация операторының 1 (бір) минут ішінде Мемлекеттік корпорацияның Біріктірілген ақпаратты жүйесінің Автоматтандырылған жұмыс орнында логин мен парольді (авторизациялау процесі) енгізу;</w:t>
      </w:r>
    </w:p>
    <w:p>
      <w:pPr>
        <w:spacing w:after="0"/>
        <w:ind w:left="0"/>
        <w:jc w:val="both"/>
      </w:pPr>
      <w:r>
        <w:rPr>
          <w:rFonts w:ascii="Times New Roman"/>
          <w:b w:val="false"/>
          <w:i w:val="false"/>
          <w:color w:val="000000"/>
          <w:sz w:val="28"/>
        </w:rPr>
        <w:t>
      3) 2-процесс – Мемлекеттік корпорация операторын таңдау, мемлекеттік қызмет көрсету үшін сұрау салу нысанын экранға шығару және Мемлекеттік корпорация операторына көрсетілетін қызметті берушінің мәліметтерін, сонымен бірге көрсетілетін қызметті берушінің сенімхат бойынша өкілінің мәліметтерін 2 (екі) минут ішінде енгізу;</w:t>
      </w:r>
    </w:p>
    <w:p>
      <w:pPr>
        <w:spacing w:after="0"/>
        <w:ind w:left="0"/>
        <w:jc w:val="both"/>
      </w:pPr>
      <w:r>
        <w:rPr>
          <w:rFonts w:ascii="Times New Roman"/>
          <w:b w:val="false"/>
          <w:i w:val="false"/>
          <w:color w:val="000000"/>
          <w:sz w:val="28"/>
        </w:rPr>
        <w:t>
      4) 3-процесс – 2 (екі) минут ішінде көрсетілетін қызметті алушының мәліметтері туралы заңды тұлғалардың мемлекеттік мәліметтер базасына (бұдан әрі – ЗТ ММБ) электронды үкімет шлюзі (бұдан әрі - ЭҮШ) арқылы сұрау салуға жолдама;</w:t>
      </w:r>
    </w:p>
    <w:p>
      <w:pPr>
        <w:spacing w:after="0"/>
        <w:ind w:left="0"/>
        <w:jc w:val="both"/>
      </w:pPr>
      <w:r>
        <w:rPr>
          <w:rFonts w:ascii="Times New Roman"/>
          <w:b w:val="false"/>
          <w:i w:val="false"/>
          <w:color w:val="000000"/>
          <w:sz w:val="28"/>
        </w:rPr>
        <w:t xml:space="preserve">
      5) 1-шарт – 1 (бір) минут ішінде ЗТ ММБ-ң көрсетілетін қызметті алушының мәліметтерінің болуын тексеру; </w:t>
      </w:r>
    </w:p>
    <w:p>
      <w:pPr>
        <w:spacing w:after="0"/>
        <w:ind w:left="0"/>
        <w:jc w:val="both"/>
      </w:pPr>
      <w:r>
        <w:rPr>
          <w:rFonts w:ascii="Times New Roman"/>
          <w:b w:val="false"/>
          <w:i w:val="false"/>
          <w:color w:val="000000"/>
          <w:sz w:val="28"/>
        </w:rPr>
        <w:t>
      6) 4-процесс – 2 (екі) минут ішінде ЗТ ММБ көрсетілетін қызметті алушының мәліметтерінің болмауына байланысты мәліметтер алу мүмкін еместігі туралы хабарлама қалыптастыру;</w:t>
      </w:r>
    </w:p>
    <w:p>
      <w:pPr>
        <w:spacing w:after="0"/>
        <w:ind w:left="0"/>
        <w:jc w:val="both"/>
      </w:pPr>
      <w:r>
        <w:rPr>
          <w:rFonts w:ascii="Times New Roman"/>
          <w:b w:val="false"/>
          <w:i w:val="false"/>
          <w:color w:val="000000"/>
          <w:sz w:val="28"/>
        </w:rPr>
        <w:t>
      7) 5-процесс – көрсетілетін қызметті берушінің немесе Мемлекеттік корпорацияның ЭЦҚ-мен куәландырылған, электрондық құжат нысанында автоматтандырылған ақпараттық жүйеге 10 (он) минут ішінде көрсетілетін қызметті алушының жеке мәліметтерін енгізеді;</w:t>
      </w:r>
    </w:p>
    <w:p>
      <w:pPr>
        <w:spacing w:after="0"/>
        <w:ind w:left="0"/>
        <w:jc w:val="both"/>
      </w:pPr>
      <w:r>
        <w:rPr>
          <w:rFonts w:ascii="Times New Roman"/>
          <w:b w:val="false"/>
          <w:i w:val="false"/>
          <w:color w:val="000000"/>
          <w:sz w:val="28"/>
        </w:rPr>
        <w:t>
      8) 6-процесс – көрсетілетін қызметті алушының мемлекеттік қызметті көрсету нәтижесін 5 (бес) минут ішінде алуы.</w:t>
      </w:r>
    </w:p>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p>
      <w:pPr>
        <w:spacing w:after="0"/>
        <w:ind w:left="0"/>
        <w:jc w:val="both"/>
      </w:pPr>
      <w:r>
        <w:rPr>
          <w:rFonts w:ascii="Times New Roman"/>
          <w:b w:val="false"/>
          <w:i w:val="false"/>
          <w:color w:val="000000"/>
          <w:sz w:val="28"/>
        </w:rPr>
        <w:t>
      мемлекеттік қызметті көрсету нәтижесі Мемлекеттік корпорацияның қызметкерімен электрондық нысандағы хабарлама түрінде 5 (бес) минут ішінде рәсімделеді.</w:t>
      </w:r>
    </w:p>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алушының жүгіну тәртібі мен процедуралардың (іс-әрекеттің) бірізділігін сипаттау:</w:t>
      </w:r>
    </w:p>
    <w:p>
      <w:pPr>
        <w:spacing w:after="0"/>
        <w:ind w:left="0"/>
        <w:jc w:val="both"/>
      </w:pPr>
      <w:r>
        <w:rPr>
          <w:rFonts w:ascii="Times New Roman"/>
          <w:b w:val="false"/>
          <w:i w:val="false"/>
          <w:color w:val="000000"/>
          <w:sz w:val="28"/>
        </w:rPr>
        <w:t xml:space="preserve">
      1) ЭЦҚ көмегімен көрсетілетін қызметті алушы порталда тіркелуді іске асырады; </w:t>
      </w:r>
    </w:p>
    <w:p>
      <w:pPr>
        <w:spacing w:after="0"/>
        <w:ind w:left="0"/>
        <w:jc w:val="both"/>
      </w:pPr>
      <w:r>
        <w:rPr>
          <w:rFonts w:ascii="Times New Roman"/>
          <w:b w:val="false"/>
          <w:i w:val="false"/>
          <w:color w:val="000000"/>
          <w:sz w:val="28"/>
        </w:rPr>
        <w:t>
      2) 1-процесс – қызмет алу үшін порталда көрсетілетін қызметті алушының ЭЦҚ енгізу процесі;</w:t>
      </w:r>
    </w:p>
    <w:p>
      <w:pPr>
        <w:spacing w:after="0"/>
        <w:ind w:left="0"/>
        <w:jc w:val="both"/>
      </w:pPr>
      <w:r>
        <w:rPr>
          <w:rFonts w:ascii="Times New Roman"/>
          <w:b w:val="false"/>
          <w:i w:val="false"/>
          <w:color w:val="000000"/>
          <w:sz w:val="28"/>
        </w:rPr>
        <w:t>
      3) 1-шарт – порталда ЭЦҚ-ға тіркелген көрсетілетін қызметті алушы туралы мәліметтердің дұрыстығын тексеру;</w:t>
      </w:r>
    </w:p>
    <w:p>
      <w:pPr>
        <w:spacing w:after="0"/>
        <w:ind w:left="0"/>
        <w:jc w:val="both"/>
      </w:pPr>
      <w:r>
        <w:rPr>
          <w:rFonts w:ascii="Times New Roman"/>
          <w:b w:val="false"/>
          <w:i w:val="false"/>
          <w:color w:val="000000"/>
          <w:sz w:val="28"/>
        </w:rPr>
        <w:t>
      4) 2-процесс – порталда көрсетілетін қызметті алушы мәліметтеріндегі бұзушылықтардың болуына байланысты авторизациядан бас тарту туралы хабарлама қалыптастыру;</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порталда таңдауы, көрсетілетін қызметті алушының қызметті көрсету үшін сұрау салу нысанын экранға шығаруы және оның құрылымы мен форматтық талаптарын ескере отырып, нысанды толтыруы (деректерді енгізуі), сұрау салу нысанына қажетті құжаттарды Стандарттың 9-тармағында көрсетілген электронды түрде тіркеу, сонымен бірге көрсетілетін қызметті алушының сауалды куәландыру (қол қою) үшін ЭЦҚ тіркеу куәлігін таңдауы;</w:t>
      </w:r>
    </w:p>
    <w:p>
      <w:pPr>
        <w:spacing w:after="0"/>
        <w:ind w:left="0"/>
        <w:jc w:val="both"/>
      </w:pPr>
      <w:r>
        <w:rPr>
          <w:rFonts w:ascii="Times New Roman"/>
          <w:b w:val="false"/>
          <w:i w:val="false"/>
          <w:color w:val="000000"/>
          <w:sz w:val="28"/>
        </w:rPr>
        <w:t>
      6) 4-процесс – көрсетілетін қызметті беруші сұранысты өңдеу үшін көрсетілетін қызметті алушының ЭЦҚ-мен куәландырылған (қол қойылған) электрондық құжатты (көрсетілетін қызметті алушының сұранысын) ЭҮШ арқылы жолдайды;</w:t>
      </w:r>
    </w:p>
    <w:p>
      <w:pPr>
        <w:spacing w:after="0"/>
        <w:ind w:left="0"/>
        <w:jc w:val="both"/>
      </w:pPr>
      <w:r>
        <w:rPr>
          <w:rFonts w:ascii="Times New Roman"/>
          <w:b w:val="false"/>
          <w:i w:val="false"/>
          <w:color w:val="000000"/>
          <w:sz w:val="28"/>
        </w:rPr>
        <w:t>
      7) 2-шарт – көрсетілетін қызметті беруші қызметті көрсетуге негіз болатын және Стандарттың 9-тармағында көрсетілген, көрсетілетін қызметті алушы жалғаған құжаттарды тексереді;</w:t>
      </w:r>
    </w:p>
    <w:p>
      <w:pPr>
        <w:spacing w:after="0"/>
        <w:ind w:left="0"/>
        <w:jc w:val="both"/>
      </w:pPr>
      <w:r>
        <w:rPr>
          <w:rFonts w:ascii="Times New Roman"/>
          <w:b w:val="false"/>
          <w:i w:val="false"/>
          <w:color w:val="000000"/>
          <w:sz w:val="28"/>
        </w:rPr>
        <w:t>
      8) 5-процесс - көрсетілетін қызметті алушының деректерінде бұзушылықтардың болуына байланысты порталда сұратылып отырған көрсетілетін қызметтен бас тарту туралы хабарлама қалыптастыру;</w:t>
      </w:r>
    </w:p>
    <w:p>
      <w:pPr>
        <w:spacing w:after="0"/>
        <w:ind w:left="0"/>
        <w:jc w:val="both"/>
      </w:pPr>
      <w:r>
        <w:rPr>
          <w:rFonts w:ascii="Times New Roman"/>
          <w:b w:val="false"/>
          <w:i w:val="false"/>
          <w:color w:val="000000"/>
          <w:sz w:val="28"/>
        </w:rPr>
        <w:t>
      9) 6-процесс – көрсетілетін қызметті алушының порталда қалыптастырылған көрсетілетін қызметтердің (электронды құжат нысанындағы хабарлама) нәтижесін алуы.</w:t>
      </w:r>
    </w:p>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1 қосымшасына сәйкес диаграммада берілген.</w:t>
      </w:r>
    </w:p>
    <w:p>
      <w:pPr>
        <w:spacing w:after="0"/>
        <w:ind w:left="0"/>
        <w:jc w:val="both"/>
      </w:pPr>
      <w:r>
        <w:rPr>
          <w:rFonts w:ascii="Times New Roman"/>
          <w:b w:val="false"/>
          <w:i w:val="false"/>
          <w:color w:val="000000"/>
          <w:sz w:val="28"/>
        </w:rPr>
        <w:t>
      Мемлекеттік корпорация арқылы мемлекеттік қызметті көрсетуге тартылған ақпараттық жүйелдердің функционалдық өзара іс-қимылдары осы регламенттің 2 қосымшасына сәйкес диаграммада берілген.</w:t>
      </w:r>
    </w:p>
    <w:p>
      <w:pPr>
        <w:spacing w:after="0"/>
        <w:ind w:left="0"/>
        <w:jc w:val="both"/>
      </w:pPr>
      <w:r>
        <w:rPr>
          <w:rFonts w:ascii="Times New Roman"/>
          <w:b w:val="false"/>
          <w:i w:val="false"/>
          <w:color w:val="000000"/>
          <w:sz w:val="28"/>
        </w:rPr>
        <w:t>
      Портал арқылы мемлекеттік қызметті көрсетуге тартылған ақпараттық жүйелердің функционалдық өзара іс-қимылдары осы регламенттің 3 қосымшасына сәйкес диаграммада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 көрсетуге тартылған </w:t>
      </w:r>
      <w:r>
        <w:br/>
      </w:r>
      <w:r>
        <w:rPr>
          <w:rFonts w:ascii="Times New Roman"/>
          <w:b/>
          <w:i w:val="false"/>
          <w:color w:val="000000"/>
        </w:rPr>
        <w:t>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 қосымша</w:t>
            </w:r>
          </w:p>
        </w:tc>
      </w:tr>
    </w:tbl>
    <w:p>
      <w:pPr>
        <w:spacing w:after="0"/>
        <w:ind w:left="0"/>
        <w:jc w:val="left"/>
      </w:pPr>
      <w:r>
        <w:rPr>
          <w:rFonts w:ascii="Times New Roman"/>
          <w:b/>
          <w:i w:val="false"/>
          <w:color w:val="000000"/>
        </w:rPr>
        <w:t xml:space="preserve"> Портал арқылы мемлекеттік қызмет тартылған  ақпараттық жүйелердің </w:t>
      </w:r>
      <w:r>
        <w:br/>
      </w:r>
      <w:r>
        <w:rPr>
          <w:rFonts w:ascii="Times New Roman"/>
          <w:b/>
          <w:i w:val="false"/>
          <w:color w:val="000000"/>
        </w:rPr>
        <w:t>функционалдық өзара іс-қимыл диаграммасы</w:t>
      </w:r>
    </w:p>
    <w:p>
      <w:pPr>
        <w:spacing w:after="0"/>
        <w:ind w:left="0"/>
        <w:jc w:val="left"/>
      </w:pPr>
      <w:r>
        <w:br/>
      </w:r>
    </w:p>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2019 жылғы 25 сәуірдегі</w:t>
            </w:r>
            <w:r>
              <w:br/>
            </w:r>
            <w:r>
              <w:rPr>
                <w:rFonts w:ascii="Times New Roman"/>
                <w:b w:val="false"/>
                <w:i w:val="false"/>
                <w:color w:val="000000"/>
                <w:sz w:val="20"/>
              </w:rPr>
              <w:t>№ 2/260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30 қарашадағы</w:t>
            </w:r>
            <w:r>
              <w:br/>
            </w:r>
            <w:r>
              <w:rPr>
                <w:rFonts w:ascii="Times New Roman"/>
                <w:b w:val="false"/>
                <w:i w:val="false"/>
                <w:color w:val="000000"/>
                <w:sz w:val="20"/>
              </w:rPr>
              <w:t>№ 4/496 қаулысына 2 қосымша</w:t>
            </w:r>
          </w:p>
        </w:tc>
      </w:tr>
    </w:tbl>
    <w:bookmarkStart w:name="z5" w:id="1"/>
    <w:p>
      <w:pPr>
        <w:spacing w:after="0"/>
        <w:ind w:left="0"/>
        <w:jc w:val="left"/>
      </w:pPr>
      <w:r>
        <w:rPr>
          <w:rFonts w:ascii="Times New Roman"/>
          <w:b/>
          <w:i w:val="false"/>
          <w:color w:val="000000"/>
        </w:rPr>
        <w:t xml:space="preserve"> "Жұмыссыздар ретінде жұмыс іздеп жүрген адамдарды тіркеу"  мемлекеттік </w:t>
      </w:r>
      <w:r>
        <w:br/>
      </w:r>
      <w:r>
        <w:rPr>
          <w:rFonts w:ascii="Times New Roman"/>
          <w:b/>
          <w:i w:val="false"/>
          <w:color w:val="000000"/>
        </w:rPr>
        <w:t>көрсетілетін қызмет регламенті 1. Жалпы ережелер</w:t>
      </w:r>
    </w:p>
    <w:bookmarkEnd w:id="1"/>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министрінің 2015 жылғы 28 сәуірдегі № 279 бұйрығымен бекітілген "Жұмыссыздар ретінде жұмыс іздеп жүрген адамдарды тіркеу" (бұдан әрі – мемлекеттік көрсетілетін қызмет) мемлекеттік көрсетілетін қызмет стандартының (бұдан әрі – Стандарт) негізінде "Жұмыссыздар ретінде жұмыс іздеп жүрген адамдарды тіркеу" мемлекеттік көрсетілетін қызметті Алматы қаласы Әлеуметтік әл-ауқат басқармасы (бұдан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көрсетілетін қызметке құжаттар қабылдау мен нәтижесін беру Халықты жұмыспен қамту орталығы (бұдан әрі – Орталық) арқылы іске асырылады.</w:t>
      </w:r>
    </w:p>
    <w:p>
      <w:pPr>
        <w:spacing w:after="0"/>
        <w:ind w:left="0"/>
        <w:jc w:val="both"/>
      </w:pPr>
      <w:r>
        <w:rPr>
          <w:rFonts w:ascii="Times New Roman"/>
          <w:b w:val="false"/>
          <w:i w:val="false"/>
          <w:color w:val="000000"/>
          <w:sz w:val="28"/>
        </w:rPr>
        <w:t>
      2. Мемлекеттік қызметті көрсету нысаны: қағаз түрінде.</w:t>
      </w:r>
    </w:p>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алушыны жұмыспен қамту орталығының ақпараттық-коммуникациялық технологиялар және (немесе) ұялы байланыс желісінің абоненттік құрылғысы арқылы жұмыссыз ретінде тіркеу күні туралы хабарландыруы не Стандарттың 10-тармағында көзделген негіздер бойынша Стандарттың 10 қосымшасына сәйкес немесе ақпараттық-коммуникациялық технологиялар және (немесе) ұялы байланыс желісінің абоненттік құрылғысы арқылы жұмыссыз ретінде жұмыс іздеп жүрген адамды тіркеуден бас тарту туралы хабарлама.</w:t>
      </w:r>
    </w:p>
    <w:p>
      <w:pPr>
        <w:spacing w:after="0"/>
        <w:ind w:left="0"/>
        <w:jc w:val="both"/>
      </w:pPr>
      <w:r>
        <w:rPr>
          <w:rFonts w:ascii="Times New Roman"/>
          <w:b w:val="false"/>
          <w:i w:val="false"/>
          <w:color w:val="000000"/>
          <w:sz w:val="28"/>
        </w:rPr>
        <w:t>
      Мемлекеттік қызметті көрсету нысаны: қағаз түрінде.</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4. Көрсетілетін қызметті берушінің көрсетілетін қызметті алушыдан Стандарттың  9-тармағында  көзделген мемлекеттік қызметті көрсетуге қажетті құжаттарды немесе көрсетілетін қызметті алушының электрондық өтінімін алуы мемлекеттік қызметті көрсету бойынша рәсімді (іс-әрекетті) бастауға негіз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(іс-әрекеттің) мазмұны, оны орындаудың ұзақтығы:</w:t>
      </w:r>
    </w:p>
    <w:p>
      <w:pPr>
        <w:spacing w:after="0"/>
        <w:ind w:left="0"/>
        <w:jc w:val="both"/>
      </w:pPr>
      <w:r>
        <w:rPr>
          <w:rFonts w:ascii="Times New Roman"/>
          <w:b w:val="false"/>
          <w:i w:val="false"/>
          <w:color w:val="000000"/>
          <w:sz w:val="28"/>
        </w:rPr>
        <w:t>
      1) Орталықтың маманы көрсетілетін қызметті алушының қажетті құжаттарын беру сәтінен бастап, көрсетілетін қызметті алушының мәліметтерін алу үшін сұрау салуды жолдайды және жауапты тұлғаның электрондық-цифрлық қолтаңбасымен (бұдан әрі – ЭЦҚ) куәландырылған, электрондық құжат нысанында автоматтандырылған ақпараттық жүйеге 15 (он бес) минут ішінде енгізеді;</w:t>
      </w:r>
    </w:p>
    <w:p>
      <w:pPr>
        <w:spacing w:after="0"/>
        <w:ind w:left="0"/>
        <w:jc w:val="both"/>
      </w:pPr>
      <w:r>
        <w:rPr>
          <w:rFonts w:ascii="Times New Roman"/>
          <w:b w:val="false"/>
          <w:i w:val="false"/>
          <w:color w:val="000000"/>
          <w:sz w:val="28"/>
        </w:rPr>
        <w:t>
      2) Орталықтың маманы көрсетілетін қызметті алушының жеке мәліметтерін көрсетілетін қызметті берушіге 2 (екі) минут ішінде жолдайды;</w:t>
      </w:r>
    </w:p>
    <w:p>
      <w:pPr>
        <w:spacing w:after="0"/>
        <w:ind w:left="0"/>
        <w:jc w:val="both"/>
      </w:pPr>
      <w:r>
        <w:rPr>
          <w:rFonts w:ascii="Times New Roman"/>
          <w:b w:val="false"/>
          <w:i w:val="false"/>
          <w:color w:val="000000"/>
          <w:sz w:val="28"/>
        </w:rPr>
        <w:t xml:space="preserve">
      3) көрсетілетін қызметті беруші 2 (екі) жұмыс күні ішінде жұмыссыз ретінде жұмыс іздеушілерді тіркеу туралы және (немесе) тіркелуден бас тарту туралы шешім қабылдайды; </w:t>
      </w:r>
    </w:p>
    <w:p>
      <w:pPr>
        <w:spacing w:after="0"/>
        <w:ind w:left="0"/>
        <w:jc w:val="both"/>
      </w:pPr>
      <w:r>
        <w:rPr>
          <w:rFonts w:ascii="Times New Roman"/>
          <w:b w:val="false"/>
          <w:i w:val="false"/>
          <w:color w:val="000000"/>
          <w:sz w:val="28"/>
        </w:rPr>
        <w:t>
      4) Орталықтың маманы көрсетілетін қызметті алушыны 1 (бір) жұмыс күні ішінде жұмыссыз ретінде тіркеу мерзімі туралы немесе Стандарттың 6-тармағына сәйкес тіркеуден бас тарту туралы хабарландырады.</w:t>
      </w:r>
    </w:p>
    <w:p>
      <w:pPr>
        <w:spacing w:after="0"/>
        <w:ind w:left="0"/>
        <w:jc w:val="both"/>
      </w:pPr>
      <w:r>
        <w:rPr>
          <w:rFonts w:ascii="Times New Roman"/>
          <w:b w:val="false"/>
          <w:i w:val="false"/>
          <w:color w:val="000000"/>
          <w:sz w:val="28"/>
        </w:rPr>
        <w:t>
      6. Келесі рәсімді (іс-әрекетті) орындауды бастауға негіз болатын, мемлекеттік қызметті көрсету рәсімінің (іс-әрекеттің) нәтижесі:</w:t>
      </w:r>
    </w:p>
    <w:p>
      <w:pPr>
        <w:spacing w:after="0"/>
        <w:ind w:left="0"/>
        <w:jc w:val="both"/>
      </w:pPr>
      <w:r>
        <w:rPr>
          <w:rFonts w:ascii="Times New Roman"/>
          <w:b w:val="false"/>
          <w:i w:val="false"/>
          <w:color w:val="000000"/>
          <w:sz w:val="28"/>
        </w:rPr>
        <w:t>
      1) тиісті мемлекеттік ақпараттық жүйелерге өтінім мен құжаттарды тіркеу, беру және жеке мәліметтерді енгізу;</w:t>
      </w:r>
    </w:p>
    <w:p>
      <w:pPr>
        <w:spacing w:after="0"/>
        <w:ind w:left="0"/>
        <w:jc w:val="both"/>
      </w:pPr>
      <w:r>
        <w:rPr>
          <w:rFonts w:ascii="Times New Roman"/>
          <w:b w:val="false"/>
          <w:i w:val="false"/>
          <w:color w:val="000000"/>
          <w:sz w:val="28"/>
        </w:rPr>
        <w:t>
      2) көрсетілетін қызметті берушіге жеке мәліметтерге қол қоюға беру;</w:t>
      </w:r>
    </w:p>
    <w:p>
      <w:pPr>
        <w:spacing w:after="0"/>
        <w:ind w:left="0"/>
        <w:jc w:val="both"/>
      </w:pPr>
      <w:r>
        <w:rPr>
          <w:rFonts w:ascii="Times New Roman"/>
          <w:b w:val="false"/>
          <w:i w:val="false"/>
          <w:color w:val="000000"/>
          <w:sz w:val="28"/>
        </w:rPr>
        <w:t xml:space="preserve">
      3) тіркелу туралы шешім қабылдау; </w:t>
      </w:r>
    </w:p>
    <w:p>
      <w:pPr>
        <w:spacing w:after="0"/>
        <w:ind w:left="0"/>
        <w:jc w:val="both"/>
      </w:pPr>
      <w:r>
        <w:rPr>
          <w:rFonts w:ascii="Times New Roman"/>
          <w:b w:val="false"/>
          <w:i w:val="false"/>
          <w:color w:val="000000"/>
          <w:sz w:val="28"/>
        </w:rPr>
        <w:t xml:space="preserve">
      4) шешім туралы хабарлама. </w:t>
      </w:r>
    </w:p>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Орталықтың маманы;</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8. Әрбір рәсімнің (іс-әрекеттің) ұзақтығын көрсете отырып, көрсетілетін қызметті берушінің құрылымдық бөлімшелері (қызметкерлері) арасындағы рәсімдер (іс-әрекеттер) реттілігінің сипаттамасы:</w:t>
      </w:r>
    </w:p>
    <w:p>
      <w:pPr>
        <w:spacing w:after="0"/>
        <w:ind w:left="0"/>
        <w:jc w:val="both"/>
      </w:pPr>
      <w:r>
        <w:rPr>
          <w:rFonts w:ascii="Times New Roman"/>
          <w:b w:val="false"/>
          <w:i w:val="false"/>
          <w:color w:val="000000"/>
          <w:sz w:val="28"/>
        </w:rPr>
        <w:t>
      1) Орталықтың маманы көрсетілетін қызметті алушының қажетті құжаттарын беру сәтінен бастап, 15 (он бес) минут ішінде көрсетілетін қызметті алушының мәліметтерін алу үшін сұрау салуды жолдайды және көрсетілетін қызметті алушының жеке деректерін жауапты адамның ЭЦҚ-мен куәландырылған, электрондық құжат нысанында автоматтандырылған ақпараттық жүйеге 10 (он) минут ішінде енгізеді;</w:t>
      </w:r>
    </w:p>
    <w:p>
      <w:pPr>
        <w:spacing w:after="0"/>
        <w:ind w:left="0"/>
        <w:jc w:val="both"/>
      </w:pPr>
      <w:r>
        <w:rPr>
          <w:rFonts w:ascii="Times New Roman"/>
          <w:b w:val="false"/>
          <w:i w:val="false"/>
          <w:color w:val="000000"/>
          <w:sz w:val="28"/>
        </w:rPr>
        <w:t>
      2) Орталықтың маманы көрсетілетін қызметті алушының жеке деректерін көрсетілетін қызметті берушіге 2 (екі) минут ішінде жолдайды;</w:t>
      </w:r>
    </w:p>
    <w:p>
      <w:pPr>
        <w:spacing w:after="0"/>
        <w:ind w:left="0"/>
        <w:jc w:val="both"/>
      </w:pPr>
      <w:r>
        <w:rPr>
          <w:rFonts w:ascii="Times New Roman"/>
          <w:b w:val="false"/>
          <w:i w:val="false"/>
          <w:color w:val="000000"/>
          <w:sz w:val="28"/>
        </w:rPr>
        <w:t xml:space="preserve">
      3) көрсетілетін қызметті беруші 2 (екі) жұмыс күні ішінде жұмыссыз ретінде жұмыс іздеушілерді тіркеу туралы және (немесе) тіркелуден бас тарту туралы шешім қабылдайды; </w:t>
      </w:r>
    </w:p>
    <w:p>
      <w:pPr>
        <w:spacing w:after="0"/>
        <w:ind w:left="0"/>
        <w:jc w:val="both"/>
      </w:pPr>
      <w:r>
        <w:rPr>
          <w:rFonts w:ascii="Times New Roman"/>
          <w:b w:val="false"/>
          <w:i w:val="false"/>
          <w:color w:val="000000"/>
          <w:sz w:val="28"/>
        </w:rPr>
        <w:t>
      4) Орталықтың маманы көрсетілетін қызметті алушыны 1 (бір) жұмыс күні ішінде жұмыссыз ретінде тіркеу мерзімі туралы немесе Стандарттың 6-тармағына сәйкес тіркеуден бас тарту туралы хабарландырады.</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w:t>
      </w:r>
      <w:r>
        <w:br/>
      </w:r>
      <w:r>
        <w:rPr>
          <w:rFonts w:ascii="Times New Roman"/>
          <w:b/>
          <w:i w:val="false"/>
          <w:color w:val="000000"/>
        </w:rPr>
        <w:t xml:space="preserve">көрсетілетін қызметті берушілермен өзара іс-қимыл тәртібінің, сондай-ақ мемлекеттік </w:t>
      </w:r>
      <w:r>
        <w:br/>
      </w:r>
      <w:r>
        <w:rPr>
          <w:rFonts w:ascii="Times New Roman"/>
          <w:b/>
          <w:i w:val="false"/>
          <w:color w:val="000000"/>
        </w:rPr>
        <w:t>қызметті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"Азаматтарға арналған үкімет" мемлекеттік корпорациясы" коммерциялық емес акционерлік қоғамымен және оның аумақтық бөлімшелерімен, порталмен және (немесе) өзге де көрсетілетін қызметті берушілермен мемлекеттік қызметті көрсету процесінде өзара іс-қимыл жасау қарастырылмаған.</w:t>
      </w:r>
    </w:p>
    <w:p>
      <w:pPr>
        <w:spacing w:after="0"/>
        <w:ind w:left="0"/>
        <w:jc w:val="both"/>
      </w:pPr>
      <w:r>
        <w:rPr>
          <w:rFonts w:ascii="Times New Roman"/>
          <w:b w:val="false"/>
          <w:i w:val="false"/>
          <w:color w:val="000000"/>
          <w:sz w:val="28"/>
        </w:rPr>
        <w:t xml:space="preserve">
      Рәсімдердің (іс-әрекеттердің) реттілігінің, көрсетілетін қызметті беруші маманының мемлекеттік қызмет көрсету процесінде өзара іс-қимылының толық сипаттамасы мемлекеттік қызмет көрсетудің бизнес-процесінің анықтамалығында осы регламенттің  қосымшасына сәйкес көрсетілген.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"Жұмыссыздар ретінде жұмыс</w:t>
            </w:r>
            <w:r>
              <w:br/>
            </w:r>
            <w:r>
              <w:rPr>
                <w:rFonts w:ascii="Times New Roman"/>
                <w:b w:val="false"/>
                <w:i w:val="false"/>
                <w:color w:val="000000"/>
                <w:sz w:val="20"/>
              </w:rPr>
              <w:t>іздеп жүрген адамдарды</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