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b348" w14:textId="cb5b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тыңайтқыштарды сатушыдан сатып алынған тыңайтқыштардың 1 тоннасына (килограмына, литріне) арналған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29 мамырдағы № 2/339 қаулысы. Алматы қаласы Әділет департаментінде 2019 жылғы 31 мамырда № 1565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Ауыл шаруашылығы министрінің 2015 жылғы 6 сәуірдегі № 4-4/305 "Тыңайтқыштардың құнын (органикалық тыңайтқыштарды қоспағанда)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2019 жылға тыңайтқыштарды сатушыдан сатып алынған тыңайтқыштардың 1 тоннасына (килограмына, литрiне) арналған субсидиялардың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ресми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 Сембековке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29 мамырдағы</w:t>
            </w:r>
            <w:r>
              <w:br/>
            </w:r>
            <w:r>
              <w:rPr>
                <w:rFonts w:ascii="Times New Roman"/>
                <w:b w:val="false"/>
                <w:i w:val="false"/>
                <w:color w:val="000000"/>
                <w:sz w:val="20"/>
              </w:rPr>
              <w:t>№ 2/339 қаулысына қосымша</w:t>
            </w:r>
          </w:p>
        </w:tc>
      </w:tr>
    </w:tbl>
    <w:bookmarkStart w:name="z7" w:id="5"/>
    <w:p>
      <w:pPr>
        <w:spacing w:after="0"/>
        <w:ind w:left="0"/>
        <w:jc w:val="left"/>
      </w:pPr>
      <w:r>
        <w:rPr>
          <w:rFonts w:ascii="Times New Roman"/>
          <w:b/>
          <w:i w:val="false"/>
          <w:color w:val="000000"/>
        </w:rPr>
        <w:t xml:space="preserve"> 2019 жылға тыңайтқыштарды сатушыдан сатып алынған тыңайтқыштардың </w:t>
      </w:r>
      <w:r>
        <w:br/>
      </w:r>
      <w:r>
        <w:rPr>
          <w:rFonts w:ascii="Times New Roman"/>
          <w:b/>
          <w:i w:val="false"/>
          <w:color w:val="000000"/>
        </w:rPr>
        <w:t>1 тоннасына (килограмына, литрiне) арналған субсидиялардың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Тыңайтқышардағы әсерлі заттардың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 нормалары,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K2O-53, SO3- 45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күкіртқышқылды калий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калий күкіртқышқылы (калий сульфаты)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калий сульфаты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P2O5-51,46-51,5, K20-33,8-34,0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тыңайтқышы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YaraTeraKrista MKP тыңайтқышы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NPK 0-52-34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P2O5-52,03, K20-34,26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Liva Calcinit (кальций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N-15,5, NH4-1,1, </w:t>
            </w:r>
          </w:p>
          <w:p>
            <w:pPr>
              <w:spacing w:after="20"/>
              <w:ind w:left="20"/>
              <w:jc w:val="both"/>
            </w:pPr>
            <w:r>
              <w:rPr>
                <w:rFonts w:ascii="Times New Roman"/>
                <w:b w:val="false"/>
                <w:i w:val="false"/>
                <w:color w:val="000000"/>
                <w:sz w:val="20"/>
              </w:rPr>
              <w:t>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кальций нитраты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Нитрат кальция (кальций селитрасы), маркасы 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маркасы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N-15,5,Ca-18,8, NO3-14,4, NH3-1,1,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D12 тыңайтқышы темірхелаты DTPA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D12 тыңайтқышы DTPA темір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тыңайтқышы темір хелаты EDDHA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Rexolin Q40 тыңайтқышы </w:t>
            </w:r>
          </w:p>
          <w:p>
            <w:pPr>
              <w:spacing w:after="20"/>
              <w:ind w:left="20"/>
              <w:jc w:val="both"/>
            </w:pPr>
            <w:r>
              <w:rPr>
                <w:rFonts w:ascii="Times New Roman"/>
                <w:b w:val="false"/>
                <w:i w:val="false"/>
                <w:color w:val="000000"/>
                <w:sz w:val="20"/>
              </w:rPr>
              <w:t>
темір хелаты EDDHA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YaraVitaRexolin Zn15 тыңайтқышы мырыш хелаты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Zn15 тыңайтқышы мырыш хелаты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Mn13 тыңайтқышы Марганец хелаты EDTA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Mn13 тыңайтқышы, марганец хелаты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тыңайтқышы, мыс хелаты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Cu15 тыңайтқышы, мыс хелаты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7-сулы магний күкіртқышқылы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(YaraTeraKristaMgS)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(магний сульфаты),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(магний сульфаты),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(магний сульфаты),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 7H2O-98,0-98,2; SO3-13,0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тыңайтқышы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w:t>
            </w:r>
          </w:p>
          <w:p>
            <w:pPr>
              <w:spacing w:after="20"/>
              <w:ind w:left="20"/>
              <w:jc w:val="both"/>
            </w:pPr>
            <w:r>
              <w:rPr>
                <w:rFonts w:ascii="Times New Roman"/>
                <w:b w:val="false"/>
                <w:i w:val="false"/>
                <w:color w:val="000000"/>
                <w:sz w:val="20"/>
              </w:rPr>
              <w:t>
K2O - 46,3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w:t>
            </w:r>
          </w:p>
          <w:p>
            <w:pPr>
              <w:spacing w:after="20"/>
              <w:ind w:left="20"/>
              <w:jc w:val="both"/>
            </w:pPr>
            <w:r>
              <w:rPr>
                <w:rFonts w:ascii="Times New Roman"/>
                <w:b w:val="false"/>
                <w:i w:val="false"/>
                <w:color w:val="000000"/>
                <w:sz w:val="20"/>
              </w:rPr>
              <w:t>
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минералды тыңайтқышы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селитрасы Multi-K GG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 маркалы техникалық калий селитрасы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 - 46,7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(магний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N-3-11, NO3-11, </w:t>
            </w:r>
          </w:p>
          <w:p>
            <w:pPr>
              <w:spacing w:after="20"/>
              <w:ind w:left="20"/>
              <w:jc w:val="both"/>
            </w:pPr>
            <w:r>
              <w:rPr>
                <w:rFonts w:ascii="Times New Roman"/>
                <w:b w:val="false"/>
                <w:i w:val="false"/>
                <w:color w:val="000000"/>
                <w:sz w:val="20"/>
              </w:rPr>
              <w:t>
MgO - 15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MAG (магний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N-3-11, NO3-11, </w:t>
            </w:r>
          </w:p>
          <w:p>
            <w:pPr>
              <w:spacing w:after="20"/>
              <w:ind w:left="20"/>
              <w:jc w:val="both"/>
            </w:pPr>
            <w:r>
              <w:rPr>
                <w:rFonts w:ascii="Times New Roman"/>
                <w:b w:val="false"/>
                <w:i w:val="false"/>
                <w:color w:val="000000"/>
                <w:sz w:val="20"/>
              </w:rPr>
              <w:t>
MgO - 15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 - 15,5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азотқышқылды магний (магний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Librel Fe-Lo минералды тыңайтқышы (Темір хелаты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