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a8f3" w14:textId="bafa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су объектілерінде және су шаруашылығы құрылыстарында жаппай демалу, туризм және спортқа арналған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2019 жылғы 9 шілдедегі № 3/447 қаулысы. Алматы қаласы Әділет департаментінде 2019 жылғы 9 шілдеде № 1571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 </w:t>
      </w:r>
      <w:r>
        <w:rPr>
          <w:rFonts w:ascii="Times New Roman"/>
          <w:b w:val="false"/>
          <w:i w:val="false"/>
          <w:color w:val="000000"/>
          <w:sz w:val="28"/>
        </w:rPr>
        <w:t>94 бабының 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қаласының су объектілерінде және су шаруашылығы құрылыстарында жаппай демалу, туризм және спортқа арналған орындары,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Жасыл экономика басқармасы" коммуналдық мемлекеттік мекемесі Қазақстан Республикасының заңнамасымен белгіленген тәртіпте осы қаулыны әділет органдарында мемлекеттік тіркеуді, кейіннен ресми мерзімді баспа басылымдарында жариялауды және Алматы қаласы әкімдігінің интернет-ресурсында орналастыруды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Алматы қаласы әкімінің орынбасары М. Сембековке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3/447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су объектілерінде және су шаруашылығы құрылыстарында</w:t>
      </w:r>
      <w:r>
        <w:br/>
      </w:r>
      <w:r>
        <w:rPr>
          <w:rFonts w:ascii="Times New Roman"/>
          <w:b/>
          <w:i w:val="false"/>
          <w:color w:val="000000"/>
        </w:rPr>
        <w:t xml:space="preserve"> жаппай демалу, туризм және спортқа арналған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0"/>
        <w:gridCol w:w="2138"/>
        <w:gridCol w:w="1542"/>
        <w:gridCol w:w="6750"/>
      </w:tblGrid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р/с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объектісінің атаулары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Тұрғындардың жаппай демалу орындары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Орналасқан жерлері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атындағы ҮАК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 тоғайы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атындағы ҮАК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демалыс аймағы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Сайран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(Алмалы ауданы)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көшесінен оңтүстік бағытта 200 метр жерде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Сайран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(Әуезов ауданы)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көшесінен пирске дейін оңтүстік бағытта 300 метр жерде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