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83b6" w14:textId="65f8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субсидияланатын өсімдіктерді қорғау құралдары түрлерінің тізбесін және 1 литрге (килограмға, грамға, данаға) арналған субсидиялар нормаларын бекіту туралы</w:t>
      </w:r>
    </w:p>
    <w:p>
      <w:pPr>
        <w:spacing w:after="0"/>
        <w:ind w:left="0"/>
        <w:jc w:val="both"/>
      </w:pPr>
      <w:r>
        <w:rPr>
          <w:rFonts w:ascii="Times New Roman"/>
          <w:b w:val="false"/>
          <w:i w:val="false"/>
          <w:color w:val="000000"/>
          <w:sz w:val="28"/>
        </w:rPr>
        <w:t>Солтүстік Қазақстан облысы әкімдігінің 2019 жылғы 20 мамырдағы № 136 қаулысы. Солтүстік Қазақстан облысының Әділет департаментінде 2019 жылғы 28 мамырда № 5416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 204 бұйрығымен (Нормативтік құқықтық актілерді мемлекеттік тіркеу тізілімінде № 13717 болып тіркелді)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субсидияланатын өсімдіктерді қорғау құралдары түрлерінің тізбесі және 1 литрге (килограмға, грамға, данаға) арналған субсидиялар нормалары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"20" мамырдағы № 136 қаулысына қосымша</w:t>
            </w:r>
          </w:p>
        </w:tc>
      </w:tr>
    </w:tbl>
    <w:bookmarkStart w:name="z13" w:id="8"/>
    <w:p>
      <w:pPr>
        <w:spacing w:after="0"/>
        <w:ind w:left="0"/>
        <w:jc w:val="left"/>
      </w:pPr>
      <w:r>
        <w:rPr>
          <w:rFonts w:ascii="Times New Roman"/>
          <w:b/>
          <w:i w:val="false"/>
          <w:color w:val="000000"/>
        </w:rPr>
        <w:t xml:space="preserve"> 2019 жылға арналған субсидияланатын өсімдіктерді қорғау құралдары түрлерінің тізбесі және 1 литрге (килограмға, грамға, данаға) арналған субсидиялар нормалары </w:t>
      </w:r>
    </w:p>
    <w:bookmarkEnd w:id="8"/>
    <w:p>
      <w:pPr>
        <w:spacing w:after="0"/>
        <w:ind w:left="0"/>
        <w:jc w:val="both"/>
      </w:pPr>
      <w:r>
        <w:rPr>
          <w:rFonts w:ascii="Times New Roman"/>
          <w:b w:val="false"/>
          <w:i w:val="false"/>
          <w:color w:val="ff0000"/>
          <w:sz w:val="28"/>
        </w:rPr>
        <w:t xml:space="preserve">
      Ескерту. Қосымшаға өзгерістер енгізілді - Солтүстік Қазақстан облысы əкімдігінің 11.09.2019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7223"/>
        <w:gridCol w:w="1020"/>
        <w:gridCol w:w="3120"/>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 тобы бойынша қолданыстағы зат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(литр,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Гербицидтердің 1 литрге (килограммға) арналған субсидиялар нормасы, теңге (50%)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калий және натрий тұздары түріндегі МЦПА қышқылы, 500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суда еритін концентрат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және натрий тұздары қоспасы түріндегі МЦПА қышқылы, 300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ГЕРБИТОКС-Л, суда еритін концентрат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 дикамба оксимы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ЧИСТАЛАН, 40%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2,4-Д қышқылы, 344 грамм/литр + диметиламин тұзы түріндегі дикамба қышқылы, 120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ДИАМАКС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 диметиламин тұзы, 357 грамм/литр + дикамба, 124 грамм/литр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ДИАЛЕН СУПЕР 480, су ерітіндісі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СТРИГ ЭКСТРА 480,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720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су ерітіндісі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ЭКСТРА 2,4-Д, су ерітіндісі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ДЕЗОРМОН, 72% су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су ерітіндісі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 су ерітіндісі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ФЛЕКС,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860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860, су ерітіндісі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ұшатын эфирлер түріндегі 2,4-Д қышқылы, 500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ЭФИРАМ,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300 грамм/литр + флорасулам, 5,35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АССОЛЮТА, майлы концентрат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грамм/литр + клопиралид, 40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КЛОПЭФИР,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грамм/литр + флорасулам, 7,4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ЭКСТРА,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суспензиялық эмульсия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суспензиялық эмульсия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452,42 грамм/литр + флорасулам, 6,25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ПРАЙМУР, суспензиялық эмульсия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 тұздары қоспасы түріндегі 2,4-Д қышқылы, 550 г/л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ФОРТЕ, су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344 грамм/литр + дикамба, 120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ФЛЕКС ДУО,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300 грамм/литр + флорасулам, 3,7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суспензиялық эмульсия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420 грамм/литр + 2- этилгексил эфирі түріндегі дикамба қышқылы, 60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ЭЛАНТ ПРЕМИУМ,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90 грамм/литр + күрделі эфирі түріндегі 2,4-Д қышқылы, 510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ПРОГРЕСС УЛЬТРА,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500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ОКТАПОН ЭКСТРА,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564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ЭЛАНТ,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564 грамм/литр + метсульфурон-метил, 600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ЭЛАМЕТ, зауыт бинарлық қорабы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564 грамм/литр + триасульфурон, 750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 зауыт бинарлық қорабы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2-этилгексил эфирі түріндегі 2,4-Д қышқылы, 600 грамм/литр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ГРОЗА, 60%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ЭСТЕТ,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2-этилгексил эфирі түріндегі 2,4-Д қышқылы, 720 грамм/литр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ГРЕЙН,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 АРМОН–Эфир, 72%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850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ТАУЭРСПРЕЙ, 85%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ЭСКАДРОН 70,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ЭСТЕРОН,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ЭФФЕКТ,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905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ЭФИРАКС,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ГЕКСИЛ 905,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ПРОГРЕСС,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РОБУСТО СУПЕР,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ЭСТЕРОН 600,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 ЭКСТРА 905,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950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коллоид ерітіндісінің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клопиралид, 500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ЭЛЬФ,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ЕССЕНЛИВЕР, сулы-дисперленген түйiршiктер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ГУЛЛИВЕР, сулы-дисперленген түйiршiктер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ОЛИВЕР, сулы-дисперленген түйiршiктер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 су ерітіндісі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грамм/килограмм + флорасулам, 150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ЛАНЦЕЛОТ 450, сулы-дисперленген түйiршiктер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аммоний тұзы, 888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РИДОВЕР ЭКСТРА,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ацетохлор, 900 грамм/литр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25% + МСРА натрий-калий тұзы, 12,5%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М, 37% су ерітіндісі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БАЗАГРАН, 48%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суда еритін концентрат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грамм/литр + имазамокс, 23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СУПЕР, суда еритін концентрат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КОРУМ, суда еритін концентрат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натрий, 400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НОМИНИ 400, суспензиялық концентрат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галаксифоп-п-метил, 108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ГАЛОКС СУПЕР 108,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ГЕНЕРАЛ,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ЗЕЛЛЕК СУПЕР,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104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ГАЛАКТАЛТ,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ГУРОН,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РАМОН СУПЕР,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240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ДЕЛИК 240,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және калий тұздары түріндегі глифосат, 540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ИКСТРИМ, суда еритін концентрат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тұзы түріндегі глифосат, 360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ПАССАТ, су ерітіндісі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480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ПАССАТ 480,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450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РАУНДАП МАКС ПЛЮС,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500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ТАЧДАУН 500, су ерітіндісі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УРАГАН ФОРТЕ 500,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540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МЕТЕОР 540,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СПРУТ ЭКСТРА,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600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 600,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ЖОЙҚЫН МЕГА, 60% су ерітіндісі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глифосат қышқылы, 500 грамм/литр + дикват, 35 грамм/литр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СПОРТАК УЛЬТРА,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240 грамм/литр + 2,4-Д қышқылы, 160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 24, суда еритін концентрат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БУРАН, 36%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ВАЛСАГЛИФ,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ГЛИФОС,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ЖОЙҚЫН,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су ерітіндісі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СОНРАУНД, 48%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ТОРНАДО,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450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ГЛИФОС ПРЕМИУМ,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СТИРАП, 45%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ФАРАОН ФОРТЕ,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480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КЕРНЕЛ,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глифосат, 500 грамм/литр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ТОРНАДО 500,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ГЛИФАТ 540,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ЭКСТРА 540, су ерітіндісі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НАПАЛМ,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РАУНДАП ЭКСТРА, 54%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 ЭВЕЙ, су ерітіндісі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СМЕРЧ,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ТЕРЕКС,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ТОРНАДО 540,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ФАРАОН ГОЛД, 54%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ХИТ,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тұзы бойынша глифосат қышқылы, 700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КОСМИК ТУРБО,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720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РАУНДАП ПАУЭР, сулы-дисперленген түйiршiктер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747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ЖОЙҚЫН ДАРА, 75%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БУРАН ЭКСТРА, 75 %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757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ГАРАНТ 757, сулы-дисперленген түйiршiктер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ФЕЛИКС 757,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770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ДРАКОН, 77%,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глюфосинаты, 150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БАСТА, 15%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220 грамм/литр + никосульфурон, 50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ПЛЮС 270, майлы дисперсия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грамм/литр + 2,4-Д, 357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ВИДМАСТЕР 480,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360 грамм/литр + хлорсульфурон қышқылы, 22,2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су ерітіндісі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ДЕКАБРИСТ,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БАНВЕЛ 480,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ДИАНАТ, 48%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грамм/килограмм + трибенурон-метил, 120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МЕЗОМАКС,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540 грамм/килограмм + метсульфурон-метил, 28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 СУПЕР,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грамм/килограмм + триасульфурон, 41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ЛИНТУР 70,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дикамба қышқылы, 480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МОНОМАКС, су ерітіндісі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150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СУХОВЕЙ,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РЕГЛОН ФОРТЕ 200,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 720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ФРОНТЬЕР ОПТИМА, 72%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МСРА диметиламин тұзы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2М-4Х 750, 75% суда еритін концентрат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750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МОЩЬ,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120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ПАРАДОКС, суда еритін концентрат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16,5 грамм/литр + имазапир, 7,5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ПЛЮС, 2,4% суда еритін концентрат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ПЛЮС, 2,4 %, суда еритін концентрат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грамм/литр + имазапир, 15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4,8% суда еритін концентрат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суда еритін концентрат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35 грамм/литр + квинмерак, 250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УЛЬТРА, суспензиялық концентрат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БАЙТӨРЕ, сулы-суспензиялық концентрат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ЛЕГОМИН, 4%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ПУЛЬСАР, 4%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ЮНКЕР,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ГРЕЙДЕР, сулы-гликоль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 100, су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ЕССЕНТАПИР, 10%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су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суда еритін концентрат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су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ПИРАТ, су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10 % су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грамм/килограмм + хлоримурон-этил, 150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ФАБИАН,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11,3 грамм/килограмм + тиенкарбазон-метил, 22,5 грамм/килограмм + мефенпир-диэтил (антидот), 135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ВЕЛОСИТИ ПАУЭР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25 грамм/литр + амидосульфурон, 100 грамм/литр + мефенпир-диэтил (антидот), 250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майлы дисперсия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квинклорак, 250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ФАЦЕТ КС, 25% суспензиялық концентрат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РИСУЛАМ 250, суспензиялық концентрат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СЕЛЕКТ,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грамм/литр + галоксифоп-п-метил, 80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КВИКСТЕП, майлы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ЛЕГИОН КОМБИ,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СПАЙДЕР,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360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ВЫБОР,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240 грамм/литр + клоквинтосет-мексил (антидот), 60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майлы-сулы эмульсия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ВАРЯГ,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ЛЕГГЕРО ФОРТЕ,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ТОПИК СУПЕР 240,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ЦЕНТУРИОН, майлы-сулы эмульсия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грамм/литр + клоксинтосет-мексил (антидот), 20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ГОРИЗОН 080,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ГОРИЗОН 080 БФ,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ДЕЛЕГАТ,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ОВЕН,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ТЕРДОК, 8%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 480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КАЛИФ 480,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грамм/литр + флуроксипир, 15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коллоид ерітіндісінің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300, су ерітіндісі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РАЛИД 300,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ЛОРНЕТ,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ТАТРЕЛ,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ТРЕЛ 300, су ерітіндісі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КЛОПИРАЛИД,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 ГРАНД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ВИРТУОЗ,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ЛОНТРЕЛ ГРАНД 75,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ПИТОН ГРАНД,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ЭКСТРА, суда еритін түйіршіктер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СОНХУС,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СПИРИТ,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СТРАТЕГО,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ТРИЛОН 750,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суда еритін түйіршіктер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мезотрион, 75 грамм/литр + никосульфурон, 30 грамм/литр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майлы дисперсия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грамм/литр + измазамокс, 25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ДИОНИС, суспензиялық концентрат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40% суспензиялық концентрат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 ПРИМА, 96%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метамитрон, 700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 сулы-суспензиялық концентрат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коллоид ерітіндісінің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метрибузин, 270 грамм/литр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СУПЕР, наноэмульсия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суспензиялық концентрат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ЛИНКОР, суспензиялық концентрат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ПРОЛАЙН,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ЕССЕНСЕКОР, 70% сулы-дисперленген түйiршiктер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ТРИБУЗИН 700, жібитін ұнтақ</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БАРГУЗИН, 70%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КАРБУЗИН, 70% жібитін ұнтақ</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жібитін ұнтақ</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РЕНДОР, 70% жібитін ұнтақ</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125 грамм/килограмм + трибенурон-метил, 625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ПЛУГГЕР,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300 грамм/килограмм + трибенурон-метил, 450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МАГНУМ СУПЕР,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391 грамм/килограмм + трибенурон-метил, 261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ЭДВАНС,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ЭЛЛАЙ ЛАЙТ,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600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АККУРАТ,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 60%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ГРЕЙЗ, 60%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жібитін ұнтақ</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ЛАРЕН ПРО,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ЛЕОПАРД,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жібитін ұнтақ</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МАГНУМ,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МЕТУРОН,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МЕЦЦО, 60%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ПРАЙМЕР,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РОДАР, 60% жібитін ұнтақ</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РОТЕР, 60% жібитін ұнтақ</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ХАЗНА, 60 %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350 грамм/литр + пиклорам, 150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суда еритін концентрат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МЦПА, 500 грамм/литр + клопиралид, 100 грамм/литр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СПИРИТ ГРАНД,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40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МИЛАГРО 040, суспензиялық концентрат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грамм/килограмм + тифенсульфурон-метил, 150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ДУБЛОН ГОЛД,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700 грамм/килограмм + тифенсульфурон-метил, 125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КВИН,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КОНДОР 240,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ГОАЛ 2Е,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ГОТРИЛ, 24%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ОКСИФЕН 240,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ФЛЮРОФЕН 240,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ЭСТАМП,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КАЛКАН,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СТОМП, 33%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СТОП, 33%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350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 35%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 25, майлы дисперсия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майлы дисперсия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АКСИАЛ 045,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грамм/литр + клоквинтосет - мексил (антидот), 90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МЕРИТ 45, майлы дисперсия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претилахлор, 300 грамм/литр + пирибензоксим, 20 грамм/литр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СОЛИТО 320,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ГЕЗАГАРД 500, суспензиялық концентрат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ГЕЗАМЕТРИН, 50% суспензиялық концентрат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ОМЕГА, 50% суспензиялық концентрат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 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 W, жібитін ұнтақ</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БОКСЕР 800,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 750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 75,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КАССИУС, суда еритін ұнтақ</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РИМУС 25%,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РОМУЛ,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құрғақ ақпа суспензия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ЭСКУДО,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312,5 грамм/литр + тербутилазин 187,5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суспензиялық концентрат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ЭРУДИТ, суспензиялық эмульсия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960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СИМБА,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ДОАЛ,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 ГОЛД 960,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ПЛЮС 960,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680 грамм/килограмм + метсульфурон - метил, 70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АККУРАТ ЭКСТРА,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құрғақ ақпа суспензия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ПРАЙМЕР ДУО,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545 грамм/килограмм + метсульфурон-метил, 164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РЕСТРИКТ,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750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құрғақ ақпа суспензия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ХАРМОНИ ПРО,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375 грамм/килограмм + тифенсульфурон-метил, 375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РЕСПЕКТ ФОРТЕ,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АКТИВО,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грамм/килограмм + тифенсульфурон-метил, 250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ГРАНСТАР МЕГА,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грамм/килограмм + амидосульфурон, 250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МАГЕЛЛАН,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563 грамм/килограмм + флорасулам, 187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БОМБА,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МОСКИТ ПРЕМИУМ,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670 грамм/килограмм + тифенсульфурон-метил, 80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МОСКИТ ФОРТЕ,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750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МОЕРСТАР, 75% құрғақ ақпа суспензия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МОРТИРА,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КАСКАД,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75% құрғақ ақпа суспензия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БАРОН 750,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ГАЛЛАНТНЫЙ, 75% құрғақ ақпа суспензия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ГРАНАТ,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ГРАНСТАР ПРО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ГРОМСТОР, 75%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МОСКИТ,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МУСТАНГ, 75%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ПРОМЕТЕЙ, 75%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РЕСПЕКТ,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САННИ,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СТАЛКЕР,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құрғақ ақпа суспензия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ФИНИТО 750,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трифлусульфурон-метил, 750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ТРИЦЕПС,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грамм/литр + мефенпир-диэтил (антидот), 75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ЗЛАКОСУПЕР 7,5%, майлы-сулы эмульсия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АВЕСТАР ГРАНТ,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7,5% майлы-сулы эмульсия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 майлы-сулы эмульсия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грамм/литр + тиенкарбазон-метил, 7,5 грамм/литр + мефенпир-диэтил (антидот), 30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ВЕЛОСИТИ СУПЕР,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клоквинтоцет-мексил (антидот), 70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СМАРАГД ФОРТЕ,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клоквинтоцет-мексил (антидот), 50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майлы-сулы эмульсия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клоквинтоцет-мексил (антидот), 20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100, майлы-сулы эмульсия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мефенпир-диэтил (антидот), 27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БАРС СУПЕР, 10%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ГРАМИ СУПЕР,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ПУМА СУПЕР 100, 10%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фенхлоразол-этил (антидот), 27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 СУПЕР,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фенхлоразол-этил (антидот), 30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КЛИНЧ 100, 10%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фенхлоразол-этил (антидот), 50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РЫСЬ СУПЕР, 10%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АВЕСТАР,10%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110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ФУРОРЕ УЛЬТРА, майлы-сулы эмульсия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БЕНГАЛ 120 ЕС,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ОРЕОЛ, 12%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грамм/литр + клоквинтоцет-мексил (антидот), 23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ФОКСТРОТ ТУРБО,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грамм/литр + мефенпир-диэтил (антидот), 33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ПУМА ТУРБО,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грамм/литр + фенклоразол-этил (антидот), 60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АВЕЦИД СУПЕР, 12%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клодинафоп - пропаргил, 90 грамм/литр + клоквинтосет - мексил (антидот), 60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КУГАР,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ПОЛГАР,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клодинафоп-прапаргил, 90 грамм/литр + клоквинтоцет-мексил (антидот), 72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САРАЦИН, майлы-сулы эмульсия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СКАУТ ФОРТЕ,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майлы-сулы эмульсия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клоквинтоцет-мексил (антидот), 40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КУГАР ФОРТЕ,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клохинтоцет-мексил (антидот), 47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ОВСЮГЕН СУПЕР,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фенклоразол-этил (антидот), 35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ОВСЮГЕН ЭКСТРА,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грамм/литр + клоквинтоцет-мексил (антидот), 35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СМАРАГД,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ФАБРИС, майлы-сулы эмульсия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ФОКСТРОТ, сулы эмульсия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УЛЬТРА, майлы-сулы эмульсия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грамм/литр + нафталевый ангидрид (антидот), 125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ГРАССЕР, майлы-сулы эмульсия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грамм/литр + клоквинтосет-мексил (антидот), 40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ЭКСТРА,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грамм/литр + клодинафоп-пропаргил, 24 грамм/литр + мефенпир-диэтил (антидот), 30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микроэмульсия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грамм/литр + клодинафоп - пропаргил, 60 грамм/литр + клоквинтосет - мексил (антидот), 40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ТОП, микрокапсулді эмульсия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грамм/литр + клодинафоп-пропагил, 45 грамм/литр + клоквинтосет-мексил (антидот), 34,5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ПЕГАС, 13,5 %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ЭРЛИКОН,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ЭКСТРА, 13,5%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грамм/литр + клодинафоп-пропаргил, 60 грамм/литр + клоквинтосет-мексил (антидот), 60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ОРИКС,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грамм/литр + клодинафоп-пропаргил, 90 грамм/литр + мефенпир-диэтил (антидот), 44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ТАЙПАН,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клоквинтоцет-мексил (антидот), 27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ЗЛАКОФОРТЕ 100,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ОЦЕЛОТ,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ФЕРЕНЦ ПЛЮС,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клоквинтоцет-мексил (антидот), 30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БОТАҚАН, 10%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флорасулам, 200 грамм/килограмм + трибенурон-метил, 410 грамм/килограмм + тифенсульфурон-метил, 140 грамм/килограмм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ПРЕМИУМ, сулы-дисперленген түйiршiктер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5 грамм/литр + флуроксипир, 50 грамм/литр + эфир түріндегі 2,4-Д қышқылы, 410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ДИСКАТОР ФОРТЕ,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флуазифоп-п-бутил, 150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ФЮЗИЛАД ФОРТЕ 150,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ЭВЕРЕСТ, 70%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БАЗИС,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ТВИСТ,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СТАРАНЕ ПРЕМИУМ 330,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ДЕМЕТРА,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31,5 грамм/литр + йодосульфурон-метил-натрий, 1,0 грамм/литр + тиенкарбазон-метил, 10 грамм/литр + ципросульфамид (антидот), 15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МАЙСТЕР ПАУЭР, майлы дисперсия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120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СОЛЬВЕР,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40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ГЛАДИАТОР, 4 %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ГАРДИАН,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ПАНТЕРА, 4%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 4%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ХИЛЕР, майлы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125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МИУРА,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250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ЗАЛП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50 грамм/литр + имазамокс, 38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майлы дисперсия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60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майлы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 520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ПИРАМИН-ТУРБО, 52% суспензиялық концентрат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хлорсульфурон + 2,4-Д аз ұшатын эфирлер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ОКТИГЕН, 40%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 75 грамм/килограмм + метсульфурон-метил, 333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ФИНЕС ЛАЙТ,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СТРАТОС УЛЬТРА, 10%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этаметсульфурон-метил, 750 грамм/килограмм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САЛЬСА, сулы-дисперленген түйiршiктер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грамм/литр + фенмедифам, 90 грамм/литр + десмедифам, 70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БЕТА ГАРАНТ,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БИЦЕПС ГАРАНТ,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112 грамм/литр + фенмедифам, 91 грамм/литр + десмедифам, 71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РАТНИК,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ТРИОФЕН, эмульсия концентраты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грамм/литр + фенмедифам, 63 грамм/литр + десмедифам, 21 грамм/литр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СУПЕР МД, майлы эмульсия концентраты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330 грамм/килограмм + имазапир, 150 грамм/килограмм</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Паладин ультра, сулы-дисперленген түйіршіктер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700 грамм/килограмм</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Паладин, сулы-дисперленген түйіршіктер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500 грамм/килограмм + амидосульфурон 250 грамм/килограмм</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форте, сулы-дисперленген түйіршіктер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27 400,0</w:t>
            </w:r>
          </w:p>
        </w:tc>
      </w:tr>
    </w:tbl>
    <w:bookmarkStart w:name="z14" w:id="9"/>
    <w:p>
      <w:pPr>
        <w:spacing w:after="0"/>
        <w:ind w:left="0"/>
        <w:jc w:val="both"/>
      </w:pPr>
      <w:r>
        <w:rPr>
          <w:rFonts w:ascii="Times New Roman"/>
          <w:b w:val="false"/>
          <w:i w:val="false"/>
          <w:color w:val="000000"/>
          <w:sz w:val="28"/>
        </w:rPr>
        <w:t>
      Ескертпе: * мемлекеттік тіркемесі бар екі мақсатты гербицид және десикант ретінде пайдаланылатын препараттар</w:t>
      </w:r>
    </w:p>
    <w:bookmarkEnd w:id="9"/>
    <w:bookmarkStart w:name="z15" w:id="10"/>
    <w:p>
      <w:pPr>
        <w:spacing w:after="0"/>
        <w:ind w:left="0"/>
        <w:jc w:val="both"/>
      </w:pPr>
      <w:r>
        <w:rPr>
          <w:rFonts w:ascii="Times New Roman"/>
          <w:b w:val="false"/>
          <w:i w:val="false"/>
          <w:color w:val="000000"/>
          <w:sz w:val="28"/>
        </w:rPr>
        <w:t xml:space="preserve">
      ** препаратты тіркеу мерзімі 2019 жылғы 21.10. дейін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