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18e4" w14:textId="3841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2019 жылғы 26 қарашадағы № 34-6 шешімі. Солтүстік Қазақстан облысының Әділет департаментінде 2019 жылғы 29 қарашада № 5695 болып тіркелді. Күші жойылды - Солтүстік Қазақстан облысы Аққайың ауданы мәслихатының 2023 жылғы 9 қарашадағы № 9-4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Аққайың ауданы мәслихатының 09.11.2023 </w:t>
      </w:r>
      <w:r>
        <w:rPr>
          <w:rFonts w:ascii="Times New Roman"/>
          <w:b w:val="false"/>
          <w:i w:val="false"/>
          <w:color w:val="000000"/>
          <w:sz w:val="28"/>
        </w:rPr>
        <w:t>№ 9-4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2016 жылғы 29 қарашадағы № 7-11 </w:t>
      </w:r>
      <w:r>
        <w:rPr>
          <w:rFonts w:ascii="Times New Roman"/>
          <w:b w:val="false"/>
          <w:i w:val="false"/>
          <w:color w:val="000000"/>
          <w:sz w:val="28"/>
        </w:rPr>
        <w:t>шешіміне</w:t>
      </w:r>
      <w:r>
        <w:rPr>
          <w:rFonts w:ascii="Times New Roman"/>
          <w:b w:val="false"/>
          <w:i w:val="false"/>
          <w:color w:val="000000"/>
          <w:sz w:val="28"/>
        </w:rPr>
        <w:t xml:space="preserve"> (2016 жылғы 28 желтоқсанда "Әділет" Қазақстан Республикасы нормативтік құқықтық ақтілерінің ақпараттық-құқықтық жүйесінде жарияланған, Нормативтік құқықтық актілерді мемлекеттік тіркеу тізілімінде № 3971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8" w:id="3"/>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(будан әрі-үлгілік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өмірлік қиын жағдай туындаған кезде Солтүстік Қазақстан облысы Аққайың ауданында әлеуметтік көмек көрсетудің, оның мөлшерлерін белгілеудің және мұқтаж азаматтарының жекелеген санаттарының тізбесін айқындау тәртібін анықтайды.";</w:t>
      </w:r>
    </w:p>
    <w:bookmarkEnd w:id="3"/>
    <w:bookmarkStart w:name="z9"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4"/>
    <w:bookmarkStart w:name="z10"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1" w:id="6"/>
    <w:p>
      <w:pPr>
        <w:spacing w:after="0"/>
        <w:ind w:left="0"/>
        <w:jc w:val="both"/>
      </w:pPr>
      <w:r>
        <w:rPr>
          <w:rFonts w:ascii="Times New Roman"/>
          <w:b w:val="false"/>
          <w:i w:val="false"/>
          <w:color w:val="000000"/>
          <w:sz w:val="28"/>
        </w:rPr>
        <w:t xml:space="preserve">
      көрсетілген шешіммен бекітілген қағидаларының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Аққайың ауданы </w:t>
            </w:r>
          </w:p>
          <w:p>
            <w:pPr>
              <w:spacing w:after="20"/>
              <w:ind w:left="20"/>
              <w:jc w:val="both"/>
            </w:pPr>
            <w:r>
              <w:rPr>
                <w:rFonts w:ascii="Times New Roman"/>
                <w:b w:val="false"/>
                <w:i/>
                <w:color w:val="000000"/>
                <w:sz w:val="20"/>
              </w:rPr>
              <w:t xml:space="preserve">мәслихатының </w:t>
            </w:r>
          </w:p>
          <w:p>
            <w:pPr>
              <w:spacing w:after="0"/>
              <w:ind w:left="0"/>
              <w:jc w:val="left"/>
            </w:pPr>
          </w:p>
          <w:p>
            <w:pPr>
              <w:spacing w:after="20"/>
              <w:ind w:left="20"/>
              <w:jc w:val="both"/>
            </w:pPr>
            <w:r>
              <w:rPr>
                <w:rFonts w:ascii="Times New Roman"/>
                <w:b w:val="false"/>
                <w:i/>
                <w:color w:val="000000"/>
                <w:sz w:val="20"/>
              </w:rPr>
              <w:t xml:space="preserve">ХХXIV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Рамазанов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Аққайың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2019 жылғы 26 қарашадағы № 34-6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17" w:id="8"/>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күндері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көрсетудің еселігі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контингетінің шығарылған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