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cdf2" w14:textId="20cc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39-2 "2019-2021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19 қарашадағы № 53-3 шешімі. Солтүстік Қазақстан облысының Әділет департаментінде 2019 жылғы 27 қарашада № 5673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"2019-2021 жылдарға арналған Ғабит Мүсірепов атындағы ауданы Дружба ауылдық округінің бюджетін бекіту туралы" 2018 жылғы 29 желтоқсандағы № 39-2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5174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14 297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6 821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- 1 940,9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1 940,9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1 940,9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19 қарашадағы № 53-3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