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7463" w14:textId="ede7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әкімдігінің 2017 жылғы 14 желтоқсандағы № 315 "Қоғамдық тәртіпті қамтамасыз етуге қатысатын азаматтарды көтермелеудің кейбір мәселелері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2019 жылғы 2 тамыздағы № 178 қаулысы. Солтүстік Қазақстан облысының Әділет департаментінде 2019 жылғы 2 тамызда № 5523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3 - бабының 2 - 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әкімдігінің "Қоғамдық тәртіпті қамтамасыз етуге қатысатын азаматтарды көтермелеудің кейбір мәселелері туралы" 2017 жылғы 14 желтоқсандағы № 315 (2017 жылғы 22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4438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Есіл ауданының аумағында қоғамдық тәртіпті қамтамасыз етуге қатысатын азаматтарды көтермелеу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Есіл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"02"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178 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Есіл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315 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аумағында қоғамдық тәртіпті қамтамасыз етуге қатысатын азаматтарды көтермелеудің Тәртібі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 қоғамдық тәртіпті қорғауға қатысатын азаматтарды көтермелеу рәсімін айқындайды.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сақтауға қатысатын азаматтарды көтермелеу мәселелерін қоғамдық тәртіпті қамтамасыз етуге қатысатын азаматтарды көтермелеу жөніндегі аудандық комиссия (бұдан әрі - Комиссия) қарайды.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сақтауға белсенді қатысатын азаматтарды көтермелеу туралы ұсынысты "Қазақстан Республикасы Ішкі істер министрлігі Солтүстік Қазақстан облысының полиция департаменті Есіл ауданының полиция бөлімі" мемлекеттік мекемесі (бұдан әрі-СҚО ПД Есіл ауданының ПБ) Комиссияның қарауына енгізеді.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шешім көтермелеу үшін негіз болып табылады.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Көтермелеу түрін, оның ішінде ақшалай сыйақы мөлшерін көтермеленушінің қоғамдық тәртіпті қамтамасыз етуге қосқан үлесін ескере отырып, Комиссия белгілейді.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бағалы сыйлықты алу үшін Комиссия қабылдаған шешімге сәйкес СҚО ПД Есіл ауданының ПБ бастығының бұйрығы қосымша шығарылады.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 төлеу және бағалы сыйлықты сатып алу облыстық бюджет қаражаты есебінен СҚО ПД Есіл ауданының ПБ жүргізіледі.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Көтермелеуді төлеуге арналған қаражат облыстық бюджеттен, Солтүстік Қазақстан облысы полиция департаментінің 252 003 "Қоғамдық тәртіпті қорғауға қатысатын азаматтарды көтермелеу" бюджеттік бағдарламасымен көзделеді.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Есіл ауданы әкімінің Құрмет грамотасын, ақшалай сыйақыны, қоғамдық тәртіпті қамтамасыз етуге қосқан үлесі үшін Азаматтарға бағалы сыйлықты тапсыруды СҚО ПД Есіл ауданының ПБ салтанатты түрде жүзеге асырады.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