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f9a3f" w14:textId="3ff9a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үшін жұмыс орындарының квотасын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ауданы әкімдігінің 2019 жылғы 30 шілдедегі № 193 қаулысы. Солтүстік Қазақстан облысының Әділет департаментінде 2019 жылғы 31 шілдеде № 5512 болып тіркелді. Күші жойылды - Солтүстік Қазақстан облысы Жамбыл ауданы әкімдігінің 2019 жылғы 23 желтоқсандағы № 337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Жамбыл ауданы əкімдігінің 23.12.2019 </w:t>
      </w:r>
      <w:r>
        <w:rPr>
          <w:rFonts w:ascii="Times New Roman"/>
          <w:b w:val="false"/>
          <w:i w:val="false"/>
          <w:color w:val="ff0000"/>
          <w:sz w:val="28"/>
        </w:rPr>
        <w:t>№ 337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Республикасында мүгедектерді әлеуметтік қорғау туралы" Қазақстан Республикасының 2005 жылғы 13 сәуірдегі Заңының 31 - бабы </w:t>
      </w:r>
      <w:r>
        <w:rPr>
          <w:rFonts w:ascii="Times New Roman"/>
          <w:b w:val="false"/>
          <w:i w:val="false"/>
          <w:color w:val="000000"/>
          <w:sz w:val="28"/>
        </w:rPr>
        <w:t>1) тармақшасына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9 - бабы </w:t>
      </w:r>
      <w:r>
        <w:rPr>
          <w:rFonts w:ascii="Times New Roman"/>
          <w:b w:val="false"/>
          <w:i w:val="false"/>
          <w:color w:val="000000"/>
          <w:sz w:val="28"/>
        </w:rPr>
        <w:t>6) тармақшасына</w:t>
      </w:r>
      <w:r>
        <w:rPr>
          <w:rFonts w:ascii="Times New Roman"/>
          <w:b w:val="false"/>
          <w:i w:val="false"/>
          <w:color w:val="000000"/>
          <w:sz w:val="28"/>
        </w:rPr>
        <w:t xml:space="preserve">, "Мүгедектер үшін жұмыс орындарын квоталау қағидаларын бекіту туралы" Қазақстан Республикасы Денсаулық сақтау және әлеуметтік даму министрінің 2016 жылғы 13 маусымдағы № 498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№14010 болып тіркелген) бекітілген Мүгедектер үшін жұмыс орындарын квоталау қағидаларына сәйкес, Солтүстік Қазақстан облысы Жамбыл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Ауыр жұмыстарды, еңбек жағдайлары зиянды, қауіпті жұмыс орындарын есептемегенде, жұмыс орындары санынан мүгедектер үшін жұмыс орындарына квота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xml:space="preserve">
      2. "Мүгедектер үшін жұмыс орындарының квотасын белгілеу туралы" Солтүстік Қазақстан облысы Жамбыл ауданы әкімдігінің 2018 жылғы 18 ақпандағы № 05 </w:t>
      </w:r>
      <w:r>
        <w:rPr>
          <w:rFonts w:ascii="Times New Roman"/>
          <w:b w:val="false"/>
          <w:i w:val="false"/>
          <w:color w:val="000000"/>
          <w:sz w:val="28"/>
        </w:rPr>
        <w:t>қаулысының</w:t>
      </w:r>
      <w:r>
        <w:rPr>
          <w:rFonts w:ascii="Times New Roman"/>
          <w:b w:val="false"/>
          <w:i w:val="false"/>
          <w:color w:val="000000"/>
          <w:sz w:val="28"/>
        </w:rPr>
        <w:t xml:space="preserve"> (2018 жылғы 05 ақпанда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4563 тіркелді) күші жойылды деп танылсын.</w:t>
      </w:r>
    </w:p>
    <w:bookmarkEnd w:id="2"/>
    <w:bookmarkStart w:name="z7" w:id="3"/>
    <w:p>
      <w:pPr>
        <w:spacing w:after="0"/>
        <w:ind w:left="0"/>
        <w:jc w:val="both"/>
      </w:pPr>
      <w:r>
        <w:rPr>
          <w:rFonts w:ascii="Times New Roman"/>
          <w:b w:val="false"/>
          <w:i w:val="false"/>
          <w:color w:val="000000"/>
          <w:sz w:val="28"/>
        </w:rPr>
        <w:t>
      3. "Солтүстік Қазақстан облысы Жамбыл ауданы әкімінің аппараты" коммуналдық мемлекеттік мекемесіне Қазақстан Республикасының заңнамасымен белгіленген тәртіпте:</w:t>
      </w:r>
    </w:p>
    <w:bookmarkEnd w:id="3"/>
    <w:bookmarkStart w:name="z8" w:id="4"/>
    <w:p>
      <w:pPr>
        <w:spacing w:after="0"/>
        <w:ind w:left="0"/>
        <w:jc w:val="both"/>
      </w:pPr>
      <w:r>
        <w:rPr>
          <w:rFonts w:ascii="Times New Roman"/>
          <w:b w:val="false"/>
          <w:i w:val="false"/>
          <w:color w:val="000000"/>
          <w:sz w:val="28"/>
        </w:rPr>
        <w:t>
      1) осы қаулының "Қазақстан Республикасы Әділет министрлігінің Солтүстік Қазақстан облысы Әділет департаменті" Республикалық мемлекеттік мекемесінде мемлекеттік тіркелуін;</w:t>
      </w:r>
    </w:p>
    <w:bookmarkEnd w:id="4"/>
    <w:bookmarkStart w:name="z9" w:id="5"/>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мемлекеттік және орыс тілдеріндегі қағаз және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кәсіпорынның Солтүстік Қазақстан облысы филиалына Қазақстан Республикасы нормативтік құқықтық актілерінің эталондық бақылау банкінде ресми жариялау және енгізу үшін жіберуді;</w:t>
      </w:r>
    </w:p>
    <w:bookmarkEnd w:id="5"/>
    <w:bookmarkStart w:name="z10" w:id="6"/>
    <w:p>
      <w:pPr>
        <w:spacing w:after="0"/>
        <w:ind w:left="0"/>
        <w:jc w:val="both"/>
      </w:pPr>
      <w:r>
        <w:rPr>
          <w:rFonts w:ascii="Times New Roman"/>
          <w:b w:val="false"/>
          <w:i w:val="false"/>
          <w:color w:val="000000"/>
          <w:sz w:val="28"/>
        </w:rPr>
        <w:t>
      3) осы қаулыны ресми жарияланғаннан кейін Жамбыл ауданы әкімдігінің интернет - 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4. Осы қаулының орындалуына жауапкершілік "Солтүстік Қазақстан облысы Жамбыл ауданының жұмыспен қамту және әлеуметтік бағдарламалар бөлімі" коммуналдық мемлекеттік мекемесіне жүктелсін.</w:t>
      </w:r>
    </w:p>
    <w:bookmarkEnd w:id="7"/>
    <w:bookmarkStart w:name="z12" w:id="8"/>
    <w:p>
      <w:pPr>
        <w:spacing w:after="0"/>
        <w:ind w:left="0"/>
        <w:jc w:val="both"/>
      </w:pPr>
      <w:r>
        <w:rPr>
          <w:rFonts w:ascii="Times New Roman"/>
          <w:b w:val="false"/>
          <w:i w:val="false"/>
          <w:color w:val="000000"/>
          <w:sz w:val="28"/>
        </w:rPr>
        <w:t>
      5. Осы қаулының орындалуын бақылау аудан әкімінің жетекшілік ететін орынбасарына жүктелсін.</w:t>
      </w:r>
    </w:p>
    <w:bookmarkEnd w:id="8"/>
    <w:bookmarkStart w:name="z13" w:id="9"/>
    <w:p>
      <w:pPr>
        <w:spacing w:after="0"/>
        <w:ind w:left="0"/>
        <w:jc w:val="both"/>
      </w:pPr>
      <w:r>
        <w:rPr>
          <w:rFonts w:ascii="Times New Roman"/>
          <w:b w:val="false"/>
          <w:i w:val="false"/>
          <w:color w:val="000000"/>
          <w:sz w:val="28"/>
        </w:rPr>
        <w:t>
      6. Осы қаулы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Жамбыл ауданы әкімдігінің 2019 жылғы "__" _________ №_____ қаулысына қосымша</w:t>
            </w:r>
          </w:p>
        </w:tc>
      </w:tr>
    </w:tbl>
    <w:bookmarkStart w:name="z15" w:id="10"/>
    <w:p>
      <w:pPr>
        <w:spacing w:after="0"/>
        <w:ind w:left="0"/>
        <w:jc w:val="left"/>
      </w:pPr>
      <w:r>
        <w:rPr>
          <w:rFonts w:ascii="Times New Roman"/>
          <w:b/>
          <w:i w:val="false"/>
          <w:color w:val="000000"/>
        </w:rPr>
        <w:t xml:space="preserve"> Ауыр жұмыстардағы, еңбек жағдайлары зиянды, қауіпті жұмыс орындарын есептемегенде, жұмыс орындары санынан мүгедектер үшін жұмыс орындарына квота</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9"/>
        <w:gridCol w:w="1551"/>
        <w:gridCol w:w="2940"/>
        <w:gridCol w:w="2850"/>
      </w:tblGrid>
      <w:tr>
        <w:trPr>
          <w:trHeight w:val="30" w:hRule="atLeast"/>
        </w:trPr>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пайызы (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 (адам)</w:t>
            </w:r>
          </w:p>
        </w:tc>
      </w:tr>
      <w:tr>
        <w:trPr>
          <w:trHeight w:val="30" w:hRule="atLeast"/>
        </w:trPr>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жұмыспен қамту және әлеуметтік бағдарламалар бөлімі" коммуналдық мемлекеттік мекемесі</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