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8ca5c" w14:textId="298c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әкімдігінің 2019 жылғы 25 желтоқсандағы № 340 қаулысы. Солтүстік Қазақстан облысының Әділет департаментінде 2019 жылғы 25 желтоқсанда № 5752 болып тіркелді. Күші жойылды - Солтүстік Қазақстан облысы Жамбыл ауданы әкімдігінің 2024 жылғы 6 ақпандағы № 27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Жамбыл ауданы әкімдігінің 06.02.2024 </w:t>
      </w:r>
      <w:r>
        <w:rPr>
          <w:rFonts w:ascii="Times New Roman"/>
          <w:b w:val="false"/>
          <w:i w:val="false"/>
          <w:color w:val="ff0000"/>
          <w:sz w:val="28"/>
        </w:rPr>
        <w:t>№ 27</w:t>
      </w:r>
      <w:r>
        <w:rPr>
          <w:rFonts w:ascii="Times New Roman"/>
          <w:b w:val="false"/>
          <w:i w:val="false"/>
          <w:color w:val="ff0000"/>
          <w:sz w:val="28"/>
        </w:rPr>
        <w:t xml:space="preserve"> (алғашқыресми жарияланған күнінен кейін күнтізбелік он күн өткен соң қолданысқаенгізіледі)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2016 жылғы 6 сәуірдегі "Халықты жұмыспен қамту туралы" Заңының 9 – бабы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бас бостандығынан айыру орындарынан босатылған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№13898 болып тіркелген) бекітілген, Пробация қызметінің есебінде тұрған адамдарды жұмысқа орналастыру үшін жұмыс орындарын квоталау қағидаларына сәйкес, Солтүстік Қазақстан облысы Жамбыл ауданының әкiмдiгi ҚАУЛЫ ЕТЕДІ:</w:t>
      </w:r>
    </w:p>
    <w:bookmarkEnd w:id="0"/>
    <w:bookmarkStart w:name="z5" w:id="1"/>
    <w:p>
      <w:pPr>
        <w:spacing w:after="0"/>
        <w:ind w:left="0"/>
        <w:jc w:val="both"/>
      </w:pPr>
      <w:r>
        <w:rPr>
          <w:rFonts w:ascii="Times New Roman"/>
          <w:b w:val="false"/>
          <w:i w:val="false"/>
          <w:color w:val="000000"/>
          <w:sz w:val="28"/>
        </w:rPr>
        <w:t xml:space="preserve">
      1. Бас бостандығынан айыру орындарынан босатылған адамдарды жұмысқа орналастыру үшін жұмыс орындарына квота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орындалуына жауапкершілік "Солтүстік Қазақстан облысы Жамбыл ауданының жұмыспен қамту және әлеуметтік бағдарламалар бөлімі" коммуналдық мемлекеттік мекемесіне жүктелсін.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Жамбыл аудан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желтоқсаны № 340 қаулысына қосымша</w:t>
            </w:r>
          </w:p>
        </w:tc>
      </w:tr>
    </w:tbl>
    <w:bookmarkStart w:name="z11" w:id="5"/>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пайызы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"Шапағат"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