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a944" w14:textId="2b8a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36/13 "2019-2021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45/9 шешімі. Солтүстік Қазақстан облысының Әділет департаментінде 2019 жылғы 15 қазанда № 5617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Рощин ауылдық округінің бюджетін бекіту туралы" Солтүстік Қазақстан облысы Қызылжар аудандық мәслихатының 2018 жылғы 29 желтоқсандағы № 36/13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30 474,9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24 187,9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31 408,2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45/9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36/13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