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c614d" w14:textId="1bc6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Архангельск ауылдық округі әкімінің 2019 жылғы 16 шілдедегі № 32 шешімі. Солтүстік Қазақстан облысының Әділет департаментінде 2019 жылғы 18 шілдеде № 5476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ауданының бас мемлекеттік ветеринариялық-санитариялық инспектордың 2019 жылғы 13 маусымдағы № 01-11/58 ұсынысы негізінде, Архангельск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Архангельск ауылдық округінің Новокаменка ауылында "Карасев и К" жауапкершілігі шектеулі серіктестігінің және "Широкое" шаруашылық қожалығының аумақтарында ірі қара малдың арасында бруцеллез ауру ошағының жойылуына байланысты шектеу іс - 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Архангельск ауылдық округі әкімінің "Шектеу іс-шараларын белгілеу туралы" 2019 жылғы 12 наурыздағы № 12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20 наурызда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5250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Архангельск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Рыбакова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