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6452" w14:textId="8c66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25-11 "2019-2021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25 қарашадағы № 33-6 шешімі. Солтүстік Қазақстан облысының Әділет департаментінде 2019 жылғы 28 қарашада № 5691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"2019-2021 жылдарға арналған Мағжан Жұмабаев ауданы Возвышен ауылдық округінің бюджетін бекіту туралы" 2018 жылғы 29 желтоқсандағы № 25-11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38 574,4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9 055,0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29 519,4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(-2 414,8)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2 414,8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25 қараша № 33-6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