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5f47" w14:textId="14c5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63/12 шешімі. Солтүстік Қазақстан облысының Әділет департаментінде 2020 жылғы 9 қаңтарда № 5811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22791,8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–22791,8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ауылдық округ бюджетіне аудандық бюджеттен берілетін бюджеттік субвенциялар 16866 мың теңге сомада ескерілсін.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2020 жылға арналған Солтүстік Қазақстан облысы Мамлют ауданы Пригород ауылдық округінің бюджетіне берілетін нысаналы ағымдағы трансфертердің көлемі 2881,4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63/12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Пригород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63/12 шешіміне 2 -қосымша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Пригород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63/12 шешіміне 3 -қосымша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Пригород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