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3bbc" w14:textId="c5f3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2018 жылғы 28 желтоқсандағы № 29/2 "2019-2021 жылдарға арналған Тимирязев ауданы Тимирязев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2019 жылғы 23 қазандағы № 39/1 шешімі. Солтүстік Қазақстан облысының Әділет департаментінде 2019 жылғы 4 қарашада № 5636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Республикасының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Тимирязев аудандық мәслихатының "2019-2021 жылдарға арналған Тимирязев ауданы Тимирязев ауылдық округінің бюджетін бекіту туралы" 2018 жылғы 28 желтоқсандағы № 29/2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18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 мемлекеттік тіркеу тізілімінде № 5170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Тимирязев ауданы Тимирязев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50911,3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26773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24138,3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52538,4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-1627,1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1627,1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қолданыстағы бюджеттік қаражат қалдықтары 1627,1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Иванова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2019 жылғы __ қазандағы № 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2018 жылғы 28 желтоқсандағы № 29/2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Тимирязев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Аудандардық (облыстык маңызы бар қала) бюджеттен түсетін трансферттер)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52538,4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-1627,1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