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13298" w14:textId="7f132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Уәлиханов аудандық мәслихатының 2018 жылғы 26 желтоқсандағы № 2-32 с "2019-2021 жылдарға арналған Солтүстік Қазақстан облысы Уәлиханов ауданының бюджетін бекіту туралы" шешіміне өзгерістер енгізу туралы</w:t>
      </w:r>
    </w:p>
    <w:p>
      <w:pPr>
        <w:spacing w:after="0"/>
        <w:ind w:left="0"/>
        <w:jc w:val="both"/>
      </w:pPr>
      <w:r>
        <w:rPr>
          <w:rFonts w:ascii="Times New Roman"/>
          <w:b w:val="false"/>
          <w:i w:val="false"/>
          <w:color w:val="000000"/>
          <w:sz w:val="28"/>
        </w:rPr>
        <w:t>Солтүстік Қазақстан облысы Уәлиханов аудандық мәслихатының 2019 жылғы 4 желтоқсандағы № 2-47 с шешімі. Солтүстік Қазақстан облысының Әділет департаментінде 2019 жылғы 6 желтоқсанда № 5708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106</w:t>
      </w:r>
      <w:r>
        <w:rPr>
          <w:rFonts w:ascii="Times New Roman"/>
          <w:b w:val="false"/>
          <w:i w:val="false"/>
          <w:color w:val="000000"/>
          <w:sz w:val="28"/>
        </w:rPr>
        <w:t xml:space="preserve">, </w:t>
      </w:r>
      <w:r>
        <w:rPr>
          <w:rFonts w:ascii="Times New Roman"/>
          <w:b w:val="false"/>
          <w:i w:val="false"/>
          <w:color w:val="000000"/>
          <w:sz w:val="28"/>
        </w:rPr>
        <w:t>109-баптарына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6-бабына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Уәлиханов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Уәлиханов аудандық мәслихатының "2019-2021 жылдарға арналған Солтүстік Қазақстан облысы Уәлиханов ауданының бюджетін бекіту туралы" 2018 жылғы 26 желтоқсандағы № 2-32 с </w:t>
      </w:r>
      <w:r>
        <w:rPr>
          <w:rFonts w:ascii="Times New Roman"/>
          <w:b w:val="false"/>
          <w:i w:val="false"/>
          <w:color w:val="000000"/>
          <w:sz w:val="28"/>
        </w:rPr>
        <w:t>шешіміне</w:t>
      </w:r>
      <w:r>
        <w:rPr>
          <w:rFonts w:ascii="Times New Roman"/>
          <w:b w:val="false"/>
          <w:i w:val="false"/>
          <w:color w:val="000000"/>
          <w:sz w:val="28"/>
        </w:rPr>
        <w:t xml:space="preserve"> (2019 жылғы 16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актілерінің мемлекеттік тіркеу тізілімінде № 5172 болып тіркелді) келесі өзгерістер енгізілсін:</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баяндалсын:</w:t>
      </w:r>
    </w:p>
    <w:bookmarkStart w:name="z7" w:id="2"/>
    <w:p>
      <w:pPr>
        <w:spacing w:after="0"/>
        <w:ind w:left="0"/>
        <w:jc w:val="both"/>
      </w:pPr>
      <w:r>
        <w:rPr>
          <w:rFonts w:ascii="Times New Roman"/>
          <w:b w:val="false"/>
          <w:i w:val="false"/>
          <w:color w:val="000000"/>
          <w:sz w:val="28"/>
        </w:rPr>
        <w:t xml:space="preserve">
       "1. 2019-2021 жылдарға арналған Солтүстік Қазақстан облысы Уәлиханов ауданының бюджеті осы шешімге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соның ішінде 2019 жылға келесі көлемдерде бекітілсін:</w:t>
      </w:r>
    </w:p>
    <w:bookmarkEnd w:id="2"/>
    <w:bookmarkStart w:name="z8" w:id="3"/>
    <w:p>
      <w:pPr>
        <w:spacing w:after="0"/>
        <w:ind w:left="0"/>
        <w:jc w:val="both"/>
      </w:pPr>
      <w:r>
        <w:rPr>
          <w:rFonts w:ascii="Times New Roman"/>
          <w:b w:val="false"/>
          <w:i w:val="false"/>
          <w:color w:val="000000"/>
          <w:sz w:val="28"/>
        </w:rPr>
        <w:t>
      1) кірістер – 4 278 915,3 мың теңге:</w:t>
      </w:r>
    </w:p>
    <w:bookmarkEnd w:id="3"/>
    <w:bookmarkStart w:name="z9" w:id="4"/>
    <w:p>
      <w:pPr>
        <w:spacing w:after="0"/>
        <w:ind w:left="0"/>
        <w:jc w:val="both"/>
      </w:pPr>
      <w:r>
        <w:rPr>
          <w:rFonts w:ascii="Times New Roman"/>
          <w:b w:val="false"/>
          <w:i w:val="false"/>
          <w:color w:val="000000"/>
          <w:sz w:val="28"/>
        </w:rPr>
        <w:t>
      салықтық түсімдер - 462 375,1 мың теңге;</w:t>
      </w:r>
    </w:p>
    <w:bookmarkEnd w:id="4"/>
    <w:bookmarkStart w:name="z10" w:id="5"/>
    <w:p>
      <w:pPr>
        <w:spacing w:after="0"/>
        <w:ind w:left="0"/>
        <w:jc w:val="both"/>
      </w:pPr>
      <w:r>
        <w:rPr>
          <w:rFonts w:ascii="Times New Roman"/>
          <w:b w:val="false"/>
          <w:i w:val="false"/>
          <w:color w:val="000000"/>
          <w:sz w:val="28"/>
        </w:rPr>
        <w:t>
      салықтық емес түсімдер - 9 640,9 мың теңге;</w:t>
      </w:r>
    </w:p>
    <w:bookmarkEnd w:id="5"/>
    <w:bookmarkStart w:name="z11" w:id="6"/>
    <w:p>
      <w:pPr>
        <w:spacing w:after="0"/>
        <w:ind w:left="0"/>
        <w:jc w:val="both"/>
      </w:pPr>
      <w:r>
        <w:rPr>
          <w:rFonts w:ascii="Times New Roman"/>
          <w:b w:val="false"/>
          <w:i w:val="false"/>
          <w:color w:val="000000"/>
          <w:sz w:val="28"/>
        </w:rPr>
        <w:t>
      негізгі капиталды сатудан түсетін түсімдер - 2 273 мың теңге;</w:t>
      </w:r>
    </w:p>
    <w:bookmarkEnd w:id="6"/>
    <w:bookmarkStart w:name="z12" w:id="7"/>
    <w:p>
      <w:pPr>
        <w:spacing w:after="0"/>
        <w:ind w:left="0"/>
        <w:jc w:val="both"/>
      </w:pPr>
      <w:r>
        <w:rPr>
          <w:rFonts w:ascii="Times New Roman"/>
          <w:b w:val="false"/>
          <w:i w:val="false"/>
          <w:color w:val="000000"/>
          <w:sz w:val="28"/>
        </w:rPr>
        <w:t>
      трансферттер түсімі - 3 804 626,3 мың теңге;</w:t>
      </w:r>
    </w:p>
    <w:bookmarkEnd w:id="7"/>
    <w:bookmarkStart w:name="z13" w:id="8"/>
    <w:p>
      <w:pPr>
        <w:spacing w:after="0"/>
        <w:ind w:left="0"/>
        <w:jc w:val="both"/>
      </w:pPr>
      <w:r>
        <w:rPr>
          <w:rFonts w:ascii="Times New Roman"/>
          <w:b w:val="false"/>
          <w:i w:val="false"/>
          <w:color w:val="000000"/>
          <w:sz w:val="28"/>
        </w:rPr>
        <w:t>
      2) шығындар – 4 281 707,2 мың теңге;</w:t>
      </w:r>
    </w:p>
    <w:bookmarkEnd w:id="8"/>
    <w:bookmarkStart w:name="z14" w:id="9"/>
    <w:p>
      <w:pPr>
        <w:spacing w:after="0"/>
        <w:ind w:left="0"/>
        <w:jc w:val="both"/>
      </w:pPr>
      <w:r>
        <w:rPr>
          <w:rFonts w:ascii="Times New Roman"/>
          <w:b w:val="false"/>
          <w:i w:val="false"/>
          <w:color w:val="000000"/>
          <w:sz w:val="28"/>
        </w:rPr>
        <w:t>
      3) таза бюджеттік кредиттеу – 18 122,7 мың теңге:</w:t>
      </w:r>
    </w:p>
    <w:bookmarkEnd w:id="9"/>
    <w:bookmarkStart w:name="z15" w:id="10"/>
    <w:p>
      <w:pPr>
        <w:spacing w:after="0"/>
        <w:ind w:left="0"/>
        <w:jc w:val="both"/>
      </w:pPr>
      <w:r>
        <w:rPr>
          <w:rFonts w:ascii="Times New Roman"/>
          <w:b w:val="false"/>
          <w:i w:val="false"/>
          <w:color w:val="000000"/>
          <w:sz w:val="28"/>
        </w:rPr>
        <w:t>
      бюджеттік кредиттер – 38 781,5 мың теңге;</w:t>
      </w:r>
    </w:p>
    <w:bookmarkEnd w:id="10"/>
    <w:bookmarkStart w:name="z16" w:id="11"/>
    <w:p>
      <w:pPr>
        <w:spacing w:after="0"/>
        <w:ind w:left="0"/>
        <w:jc w:val="both"/>
      </w:pPr>
      <w:r>
        <w:rPr>
          <w:rFonts w:ascii="Times New Roman"/>
          <w:b w:val="false"/>
          <w:i w:val="false"/>
          <w:color w:val="000000"/>
          <w:sz w:val="28"/>
        </w:rPr>
        <w:t>
      бюджеттік кредиттерді өтеу - 20 658,8 мың теңге;</w:t>
      </w:r>
    </w:p>
    <w:bookmarkEnd w:id="11"/>
    <w:bookmarkStart w:name="z17" w:id="12"/>
    <w:p>
      <w:pPr>
        <w:spacing w:after="0"/>
        <w:ind w:left="0"/>
        <w:jc w:val="both"/>
      </w:pPr>
      <w:r>
        <w:rPr>
          <w:rFonts w:ascii="Times New Roman"/>
          <w:b w:val="false"/>
          <w:i w:val="false"/>
          <w:color w:val="000000"/>
          <w:sz w:val="28"/>
        </w:rPr>
        <w:t>
      4) қаржы активтерімен операциялар бойынша сальдо - 0 мың теңге:</w:t>
      </w:r>
    </w:p>
    <w:bookmarkEnd w:id="12"/>
    <w:bookmarkStart w:name="z18" w:id="13"/>
    <w:p>
      <w:pPr>
        <w:spacing w:after="0"/>
        <w:ind w:left="0"/>
        <w:jc w:val="both"/>
      </w:pPr>
      <w:r>
        <w:rPr>
          <w:rFonts w:ascii="Times New Roman"/>
          <w:b w:val="false"/>
          <w:i w:val="false"/>
          <w:color w:val="000000"/>
          <w:sz w:val="28"/>
        </w:rPr>
        <w:t>
      қаржы активтерін сатып алу - 0 мың теңге;</w:t>
      </w:r>
    </w:p>
    <w:bookmarkEnd w:id="13"/>
    <w:bookmarkStart w:name="z19" w:id="14"/>
    <w:p>
      <w:pPr>
        <w:spacing w:after="0"/>
        <w:ind w:left="0"/>
        <w:jc w:val="both"/>
      </w:pPr>
      <w:r>
        <w:rPr>
          <w:rFonts w:ascii="Times New Roman"/>
          <w:b w:val="false"/>
          <w:i w:val="false"/>
          <w:color w:val="000000"/>
          <w:sz w:val="28"/>
        </w:rPr>
        <w:t>
      мемлекеттiң қаржы активтерiн сатудан түсетiн түсiмдер - 0 мың теңге;</w:t>
      </w:r>
    </w:p>
    <w:bookmarkEnd w:id="14"/>
    <w:bookmarkStart w:name="z20" w:id="15"/>
    <w:p>
      <w:pPr>
        <w:spacing w:after="0"/>
        <w:ind w:left="0"/>
        <w:jc w:val="both"/>
      </w:pPr>
      <w:r>
        <w:rPr>
          <w:rFonts w:ascii="Times New Roman"/>
          <w:b w:val="false"/>
          <w:i w:val="false"/>
          <w:color w:val="000000"/>
          <w:sz w:val="28"/>
        </w:rPr>
        <w:t>
      5) бюджет тапшылығы (профициті) - - 20 914,6 мың теңге;</w:t>
      </w:r>
    </w:p>
    <w:bookmarkEnd w:id="15"/>
    <w:bookmarkStart w:name="z21" w:id="16"/>
    <w:p>
      <w:pPr>
        <w:spacing w:after="0"/>
        <w:ind w:left="0"/>
        <w:jc w:val="both"/>
      </w:pPr>
      <w:r>
        <w:rPr>
          <w:rFonts w:ascii="Times New Roman"/>
          <w:b w:val="false"/>
          <w:i w:val="false"/>
          <w:color w:val="000000"/>
          <w:sz w:val="28"/>
        </w:rPr>
        <w:t>
      6) бюджет тапшылығын қаржыландыру (профицитін пайдалану) - 20 914,6 мың теңге:</w:t>
      </w:r>
    </w:p>
    <w:bookmarkEnd w:id="16"/>
    <w:bookmarkStart w:name="z22" w:id="17"/>
    <w:p>
      <w:pPr>
        <w:spacing w:after="0"/>
        <w:ind w:left="0"/>
        <w:jc w:val="both"/>
      </w:pPr>
      <w:r>
        <w:rPr>
          <w:rFonts w:ascii="Times New Roman"/>
          <w:b w:val="false"/>
          <w:i w:val="false"/>
          <w:color w:val="000000"/>
          <w:sz w:val="28"/>
        </w:rPr>
        <w:t>
      қарыздар түсімі – 38 781,5 мың теңге;</w:t>
      </w:r>
    </w:p>
    <w:bookmarkEnd w:id="17"/>
    <w:bookmarkStart w:name="z23" w:id="18"/>
    <w:p>
      <w:pPr>
        <w:spacing w:after="0"/>
        <w:ind w:left="0"/>
        <w:jc w:val="both"/>
      </w:pPr>
      <w:r>
        <w:rPr>
          <w:rFonts w:ascii="Times New Roman"/>
          <w:b w:val="false"/>
          <w:i w:val="false"/>
          <w:color w:val="000000"/>
          <w:sz w:val="28"/>
        </w:rPr>
        <w:t>
      қарыздарды өтеу - 20 658,8 мың теңге;</w:t>
      </w:r>
    </w:p>
    <w:bookmarkEnd w:id="18"/>
    <w:bookmarkStart w:name="z24" w:id="19"/>
    <w:p>
      <w:pPr>
        <w:spacing w:after="0"/>
        <w:ind w:left="0"/>
        <w:jc w:val="both"/>
      </w:pPr>
      <w:r>
        <w:rPr>
          <w:rFonts w:ascii="Times New Roman"/>
          <w:b w:val="false"/>
          <w:i w:val="false"/>
          <w:color w:val="000000"/>
          <w:sz w:val="28"/>
        </w:rPr>
        <w:t>
      бюджет қаражатының пайдаланылатын қалдықтары - 2 791,9 мың теңге.";</w:t>
      </w:r>
    </w:p>
    <w:bookmarkEnd w:id="19"/>
    <w:bookmarkStart w:name="z25" w:id="20"/>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8-қосымшалары</w:t>
      </w:r>
      <w:r>
        <w:rPr>
          <w:rFonts w:ascii="Times New Roman"/>
          <w:b w:val="false"/>
          <w:i w:val="false"/>
          <w:color w:val="000000"/>
          <w:sz w:val="28"/>
        </w:rPr>
        <w:t xml:space="preserve"> осы шешімнің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және </w:t>
      </w:r>
      <w:r>
        <w:rPr>
          <w:rFonts w:ascii="Times New Roman"/>
          <w:b w:val="false"/>
          <w:i w:val="false"/>
          <w:color w:val="000000"/>
          <w:sz w:val="28"/>
        </w:rPr>
        <w:t>4- қосымшаларына</w:t>
      </w:r>
      <w:r>
        <w:rPr>
          <w:rFonts w:ascii="Times New Roman"/>
          <w:b w:val="false"/>
          <w:i w:val="false"/>
          <w:color w:val="000000"/>
          <w:sz w:val="28"/>
        </w:rPr>
        <w:t xml:space="preserve"> сәйкес жаңа редакцияда баяндалсын.</w:t>
      </w:r>
    </w:p>
    <w:bookmarkEnd w:id="20"/>
    <w:bookmarkStart w:name="z26" w:id="21"/>
    <w:p>
      <w:pPr>
        <w:spacing w:after="0"/>
        <w:ind w:left="0"/>
        <w:jc w:val="both"/>
      </w:pPr>
      <w:r>
        <w:rPr>
          <w:rFonts w:ascii="Times New Roman"/>
          <w:b w:val="false"/>
          <w:i w:val="false"/>
          <w:color w:val="000000"/>
          <w:sz w:val="28"/>
        </w:rPr>
        <w:t>
      2. Осы шешім 2019 жылғы 1 қаңтардан бастап қолданысқа енгізіледі.</w:t>
      </w:r>
    </w:p>
    <w:bookmarkEnd w:id="21"/>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Т.Дюсембеков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Уәлиханов аудандық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Б.Кәдіров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4 желтоқсандағы №2-47 с шешіміне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1-қосымша</w:t>
            </w:r>
          </w:p>
        </w:tc>
      </w:tr>
    </w:tbl>
    <w:bookmarkStart w:name="z31" w:id="22"/>
    <w:p>
      <w:pPr>
        <w:spacing w:after="0"/>
        <w:ind w:left="0"/>
        <w:jc w:val="left"/>
      </w:pPr>
      <w:r>
        <w:rPr>
          <w:rFonts w:ascii="Times New Roman"/>
          <w:b/>
          <w:i w:val="false"/>
          <w:color w:val="000000"/>
        </w:rPr>
        <w:t xml:space="preserve">  2019 жылға арналған Солтүстік Қазақстан облысы Уәлиханов ауданының бюджеті </w:t>
      </w:r>
    </w:p>
    <w:bookmarkEnd w:id="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9"/>
        <w:gridCol w:w="1153"/>
        <w:gridCol w:w="1153"/>
        <w:gridCol w:w="6325"/>
        <w:gridCol w:w="282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4278915,3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462375,1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89800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құралдарына салынатын салық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Бірыңғай жер салығы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iшкi салықтар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183375,1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Акциздер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177475,1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9640,9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5313,9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 меншігіндегі мүлікті жалға беруден түсетін кірістер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мекемелерге бекiтiлген мемлекеттiк мүлiктi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3804626,3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3804626,3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3804626,3</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4281707,2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287691,2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16829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97305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96305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қызметін қамтамасыз ету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804,2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құрылыс, тұрғын үй-коммуналдық шаруашылық, жолаушылар көлігі және автомобиль жолдары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21773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саясаттын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28418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6979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жол қозғалысы қауiпсiздiгін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2746352,2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321083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тәрбие мен оқыту ұйымдарының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149309,5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Мектепке дейінгі білім беру ұйымдарында мемлекеттік білім беру тапсырысын іске асыруға</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171773,5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2153721,9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2083956,6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Балаларға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26102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білім беру мекемелер үшін оқулықтар мен оқу-әдiстемелiк кешендерді сатып алу және жеткізу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43663,3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жасөспірімдерге спорт бойынша қосымша білім беру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55308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216239,3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білім беру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21405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Жетім баланы (жетім балаларды) және ата-аналарының қамқорынсыз қалған баланы (балаларды) күтіп-ұстауға қамқоршыларға (қорғаншыларға) ай сайынға ақшалай қаражат төлемі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7375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Әдістемелік жұмыс</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14980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Балалар мен жасөспірімдердің психикалық денсаулығын зерттеу және халыққа психологиялық-медициналық-педагогикалық консультациялық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12368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160111,3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415703,1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Патронат тәрбиешілерге берілген баланы (балаларды) асырап бағу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12434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328138,2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109972,6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169256,1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24327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46134,9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32597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Республикасында мүгедектердің құқықтарын қамтамасыз етуге және өмір сүру сапасын жақсарту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10850,9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28996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206180,4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22950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үйлерін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182326,4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204837,1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дене шынықтыру және спорт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20673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дене шынықтыру және спорт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11684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Cпорт объектілерін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42514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42097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24849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және тілдерді дамыту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13031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тілдерді және мәдениетті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9195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160232,2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11495,8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ауыл шаруашылығы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ауыл шаруашылығы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22051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ветеринария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114149,4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ветеринария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көмінділерінің (биотермиялық шұңқырлардың)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Ауру жануарларды санитарлық союды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2190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Қаңғыбас иттер мен мысықтарды аулауды және жоюды ұйымдастыру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энзоотиялық аурулары бойынша ветеринариялық іс-шараларды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жануарларын сәйкестендіру жөніндегі іс-шараларды өткізу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Эпизоотияға қарсы іс-шаралар жүргізу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59091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047</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Жануарлардың саулығы мен адамның денсаулығына қауіп төндіретін, алып қоймай залалсыздандырылған (зарарсыздандырылған) және қайта өңделген жануарлардың, жануарлардан алынатын өнімдер мен шикізаттың құнын иелеріне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28699,4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12536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құрылыс, тұрғын үй-коммуналдық шаруашылығы, жолаушылар көлігі және автомобиль жолдары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59451,1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52589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5350,1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1512</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31609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дамыту саласындағы мемлекеттік саясатты іске асыру жөніндегі қызметтер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9745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10144</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5465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ең төменгі жалақы мөлшерінің өзгеруіне байланысты азаматтық қызметшілердің жекелеген санаттарының, мемлекеттік бюджет қаражаты есебінен ұсталатын ұйымдар қызметкерлерінің, қазыналық кәсіпорындар қызметкерлерінің жалақысын көтеруге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3738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 ауыл, кент, ауылдық округ бюджеттеріне мемлекеттік әкімшілік қызметшілердің жекелеген санаттарының жалақысын көтеруге берілетін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941</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манызы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Жергiлiктi атқарушы органдардың облыстық бюджеттен қарыздар бойынша сыйақылар мен өзге де төлемдердi төлеу бойынша борышына қызмет көрсету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158847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Пайдаланылмаған (толық пайдаланылмаған) нысаналы трансферттерді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112908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23703</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өзін-өзі басқару органдарына берілетін трансферттер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053</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шешімі бойынша толық пайдалануға рұқсат етілген, өткен қаржы жылында бөлінген, пайдаланылмаған (түгел пайдаланылмаған) нысаналы даму трансферттерінің сомасын қайтару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19415,5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18122,7</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 үшін бюджеттік кредиттер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активтерімен операциялар бойынша сальдо</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Мемлекеттің қаржы активтерін сатудан түсетін түсімдер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- 20 914,6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20 914,6</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Қарыздар түсімі </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38781,5</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20 658,8</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20 658,8</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 </w:t>
            </w:r>
          </w:p>
        </w:tc>
        <w:tc>
          <w:tcPr>
            <w:tcW w:w="6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28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Сыныбы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пайдаланылатын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2 791,9</w:t>
            </w:r>
          </w:p>
        </w:tc>
      </w:tr>
      <w:tr>
        <w:trPr>
          <w:trHeight w:val="30" w:hRule="atLeast"/>
        </w:trPr>
        <w:tc>
          <w:tcPr>
            <w:tcW w:w="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8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2 791,9</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4 желтоқсандағы №2-47 с шешіміне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4-қосымша</w:t>
            </w:r>
          </w:p>
        </w:tc>
      </w:tr>
    </w:tbl>
    <w:bookmarkStart w:name="z34" w:id="23"/>
    <w:p>
      <w:pPr>
        <w:spacing w:after="0"/>
        <w:ind w:left="0"/>
        <w:jc w:val="left"/>
      </w:pPr>
      <w:r>
        <w:rPr>
          <w:rFonts w:ascii="Times New Roman"/>
          <w:b/>
          <w:i w:val="false"/>
          <w:color w:val="000000"/>
        </w:rPr>
        <w:t xml:space="preserve"> 2019 жылға арналған аудандық бюджетті атқарылуы барысында секвестрге жатпайтын жергілікті бюджеттік бағдарлама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6"/>
        <w:gridCol w:w="1882"/>
        <w:gridCol w:w="1882"/>
        <w:gridCol w:w="2546"/>
        <w:gridCol w:w="4604"/>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4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Бiлiм беру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2083956,6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464</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білім бөлімі</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2083956,6</w:t>
            </w:r>
          </w:p>
        </w:tc>
      </w:tr>
      <w:tr>
        <w:trPr>
          <w:trHeight w:val="30" w:hRule="atLeast"/>
        </w:trPr>
        <w:tc>
          <w:tcPr>
            <w:tcW w:w="1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білім беру</w:t>
            </w:r>
          </w:p>
        </w:tc>
        <w:tc>
          <w:tcPr>
            <w:tcW w:w="4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2083956,6</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4 желтоқсандағы №2-47 с шешіміне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5-қосымша</w:t>
            </w:r>
          </w:p>
        </w:tc>
      </w:tr>
    </w:tbl>
    <w:bookmarkStart w:name="z37" w:id="24"/>
    <w:p>
      <w:pPr>
        <w:spacing w:after="0"/>
        <w:ind w:left="0"/>
        <w:jc w:val="left"/>
      </w:pPr>
      <w:r>
        <w:rPr>
          <w:rFonts w:ascii="Times New Roman"/>
          <w:b/>
          <w:i w:val="false"/>
          <w:color w:val="000000"/>
        </w:rPr>
        <w:t xml:space="preserve"> 2019 жылға арналған ауылдық округтерінің бюджеттік бағдарламалар тізімі</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6"/>
        <w:gridCol w:w="1584"/>
        <w:gridCol w:w="1584"/>
        <w:gridCol w:w="4924"/>
        <w:gridCol w:w="304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4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0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Жалпы сипаттағы мемлекеттiк қызметтер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қаланың, кент, ауыл, ауылдық округ әкімінің қызметін қамтамасыз ету жөніндегі қызметтер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122562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оның ішінде: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12349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12402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12768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11318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10697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13494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12192</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13065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мәдени-демалыс жұмыстарын қолдау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50778,1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Аманкелді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579</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4157</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Ақбұлақ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9953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13685</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5050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Көктерек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Қулыкөл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7034</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Телжан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2957,1</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123</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Қаладағы аудан, аудандық маңызы бар қала, кент, ауыл, ауылдық округ әкімінің аппараты</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Өңірлерді дамытудың 2020 жылға дейінгі бағдарламасы шеңберінде өңірлерді экономикалық дамытуға жәрдемдесу бойынша шараларды іске асыру</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11720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Ақтүйесай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1603</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Бидайық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5040</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Қайрат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2036</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Қарасу ауылдық округі</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1878</w:t>
            </w:r>
          </w:p>
        </w:tc>
      </w:tr>
      <w:tr>
        <w:trPr>
          <w:trHeight w:val="30" w:hRule="atLeast"/>
        </w:trPr>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Қаратерек ауылдық округі </w:t>
            </w:r>
          </w:p>
        </w:tc>
        <w:tc>
          <w:tcPr>
            <w:tcW w:w="30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2019 жылғы 4 желтоқсандағы №2-47 с шешіміне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Уәлиханов аудандық мәслихатының 2018 жылғы 26 желтоқсандағы № 2-32 с шешіміне 8-қосымша</w:t>
            </w:r>
          </w:p>
        </w:tc>
      </w:tr>
    </w:tbl>
    <w:bookmarkStart w:name="z40" w:id="25"/>
    <w:p>
      <w:pPr>
        <w:spacing w:after="0"/>
        <w:ind w:left="0"/>
        <w:jc w:val="left"/>
      </w:pPr>
      <w:r>
        <w:rPr>
          <w:rFonts w:ascii="Times New Roman"/>
          <w:b/>
          <w:i w:val="false"/>
          <w:color w:val="000000"/>
        </w:rPr>
        <w:t xml:space="preserve"> 451.007.000 "Жергілікті өкілетті органдардың шешімі бойынша мұқтаж азаматтардың жекелеген топтарына әлеуметтік көмек" бюджеттік бағдарламасы бойынша 2019 жылға арналған мұқтаж азаматтардың жекелеген топтарына әлеуметтік көмек</w:t>
      </w:r>
    </w:p>
    <w:bookmarkEnd w:id="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5"/>
        <w:gridCol w:w="1882"/>
        <w:gridCol w:w="1882"/>
        <w:gridCol w:w="3538"/>
        <w:gridCol w:w="361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3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Аталуы</w:t>
            </w:r>
          </w:p>
        </w:tc>
        <w:tc>
          <w:tcPr>
            <w:tcW w:w="36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r>
        <w:trPr>
          <w:trHeight w:val="30" w:hRule="atLeast"/>
        </w:trPr>
        <w:tc>
          <w:tcPr>
            <w:tcW w:w="1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3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24008,2</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