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0eb4" w14:textId="07d0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2019 жылғы 12 қыркүйектегі № 76 шешімі. Солтүстік Қазақстан облысының Әділет департаментінде 2019 жылғы 13 қыркүйекте № 5564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инспекторының 2019 жылғы 11 шілдедегі № 17-07/119 ұсынысы негізінде, Кішкенекөл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Кішкенекөл ауылдық округінің Кішкенекөл ауылынан батыс бағытындағы үш шақырым жерде орналасқан, Орталық табынына ірі қара малдың бруцеллез ауруының ошағын жою жөніндегі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Кішкенекөл ауылдық округі әкімінің "Шектеу іс-шараларының белгілеу туралы" 2019 жылғы 6 наурыздағы №13 (2019 жылғы 14 наурызда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№5241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