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295df" w14:textId="3f295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Қарасу ауылдық округі әкімінің 2019 жылғы 26 наурыздағы № 1 шешімі. Солтүстік Қазақстан облысының Әділет департаментінде 2019 жылғы 29 наурызда № 5277 болып тіркелді. Күші жойылды - Солтүстік Қазақстан облысы Уәлиханов ауданы Қарасу ауылдық округі әкімінің 2019 жылғы 3 қазандағы № 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Уəлиханов ауданы Қарасу ауылдық округі əкімінің 03.10.2019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2002 жылғы 10 шілдедегі "Ветеринария туралы" Заңының 10-1-бабы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ауданының бас мемлекеттік ветеринариялық-санитариялық инспектордың 2019 жылғы 08 қаңтардағы № 17-07/01 ұсынысы негізінде, Қарасу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Уәлиханов ауданы Қарасу ауылдық округі Аққұдық ауылында ірі қара малына бруцеллез бойынша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Сәдуақасов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