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41d2" w14:textId="d464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Телжан ауылдық округі әкімінің 2019 жылғы 21 ақпандағы № 1 шешімі. Солтүстік Қазақстан облысының Әділет департаментінде 2019 жылғы 25 ақпанда № 5231 болып тіркелді. Күші жойылды - Солтүстік Қазақстан облысы Уәлиханов ауданы Телжан ауылдық округі әкімінің 2019 жылғы 25 қыркүйектегі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Уəлиханов ауданы Телжан ауылдық округі əкімінің 25.09.2019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2002 жылғы 10 шілдедегі "Ветеринария туралы"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ауданының бас мемлекеттік ветеринариялық-санитариялық инспектордың 2019 жылғы 15 қаңтардағы № 17-07/04 ұсынысы негізінде, Телжан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 Телжан ауылдық округінің Көбенсай ауылында ірі қара малына бруцеллез бойынша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Телжан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Утигенова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