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874b" w14:textId="e548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Ақбұлақ ауылдық округі әкімінің 2019 жылғы 12 маусымдағы № 7 шешімі. Солтүстік Қазақстан облысының Әділет департаментінде 2019 жылғы 14 маусымда № 5443 болып тіркелді. Күші жойылды - Солтүстік Қазақстан облысы Уәлиханов ауданы Ақбұлақ ауылдық округі әкімінің 2020 жылғы 11 наурыздағы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Уəлиханов ауданы Ақбұлақ ауылдық округі əкімінің 11.03.2020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Занының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инспектордың 2019 жылғы 14 мамырдағы № 17-07/76 ұсынысы негізінде, Ақбұлақ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Ақбұлақ ауылдық округі Ақбұлақ ауылында ірі қара малына бруцеллез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Ақбұлақ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Жүкенов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