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f455" w14:textId="d09f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2018 жылғы 25 желтоқсандағы № 29-2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мәслихатының 2019 жылғы 26 наурыздағы № 32-3 шешімі. Атырау облысының Әділет департаментінде 2019 жылғы 28 наурызда № 4359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және аудан әкімдігі ұсынған 2019-2021 жылдарға арналған аудандық бюджетті нақтылау туралы ұсынысын қарап,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2018 жылғы 25 желтоқсандағы №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4313 болып тіркелген, 2019 жылғы 10 қаңтардағы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"29 070 983" деген сандар "30 268 732" деген сандармен ауыстырылсын;</w:t>
      </w:r>
    </w:p>
    <w:bookmarkEnd w:id="2"/>
    <w:bookmarkStart w:name="z9" w:id="3"/>
    <w:p>
      <w:pPr>
        <w:spacing w:after="0"/>
        <w:ind w:left="0"/>
        <w:jc w:val="both"/>
      </w:pPr>
      <w:r>
        <w:rPr>
          <w:rFonts w:ascii="Times New Roman"/>
          <w:b w:val="false"/>
          <w:i w:val="false"/>
          <w:color w:val="000000"/>
          <w:sz w:val="28"/>
        </w:rPr>
        <w:t>
       "26 944 312" деген сандар "29 017 908" деген сандармен ауыстырылсын;</w:t>
      </w:r>
    </w:p>
    <w:bookmarkEnd w:id="3"/>
    <w:bookmarkStart w:name="z10" w:id="4"/>
    <w:p>
      <w:pPr>
        <w:spacing w:after="0"/>
        <w:ind w:left="0"/>
        <w:jc w:val="both"/>
      </w:pPr>
      <w:r>
        <w:rPr>
          <w:rFonts w:ascii="Times New Roman"/>
          <w:b w:val="false"/>
          <w:i w:val="false"/>
          <w:color w:val="000000"/>
          <w:sz w:val="28"/>
        </w:rPr>
        <w:t>
      "1 910 478" деген сандар "1 034 631"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w:t>
      </w:r>
    </w:p>
    <w:bookmarkStart w:name="z12" w:id="5"/>
    <w:p>
      <w:pPr>
        <w:spacing w:after="0"/>
        <w:ind w:left="0"/>
        <w:jc w:val="both"/>
      </w:pPr>
      <w:r>
        <w:rPr>
          <w:rFonts w:ascii="Times New Roman"/>
          <w:b w:val="false"/>
          <w:i w:val="false"/>
          <w:color w:val="000000"/>
          <w:sz w:val="28"/>
        </w:rPr>
        <w:t>
      "29 070 983" деген сандар "31 471 329"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 xml:space="preserve">: </w:t>
      </w:r>
    </w:p>
    <w:bookmarkStart w:name="z14" w:id="6"/>
    <w:p>
      <w:pPr>
        <w:spacing w:after="0"/>
        <w:ind w:left="0"/>
        <w:jc w:val="both"/>
      </w:pPr>
      <w:r>
        <w:rPr>
          <w:rFonts w:ascii="Times New Roman"/>
          <w:b w:val="false"/>
          <w:i w:val="false"/>
          <w:color w:val="000000"/>
          <w:sz w:val="28"/>
        </w:rPr>
        <w:t>
      "2 095" деген сандар "-1 091 914"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 xml:space="preserve">: </w:t>
      </w:r>
    </w:p>
    <w:bookmarkStart w:name="z16" w:id="7"/>
    <w:p>
      <w:pPr>
        <w:spacing w:after="0"/>
        <w:ind w:left="0"/>
        <w:jc w:val="both"/>
      </w:pPr>
      <w:r>
        <w:rPr>
          <w:rFonts w:ascii="Times New Roman"/>
          <w:b w:val="false"/>
          <w:i w:val="false"/>
          <w:color w:val="000000"/>
          <w:sz w:val="28"/>
        </w:rPr>
        <w:t>
      бюджет тапшылығын қаржыландыру (профицитін пайдалану) деген жолдағы "2 095" деген сандар "1 091 914" деген сандармен ауыстырылсын;</w:t>
      </w:r>
    </w:p>
    <w:bookmarkEnd w:id="7"/>
    <w:bookmarkStart w:name="z17" w:id="8"/>
    <w:p>
      <w:pPr>
        <w:spacing w:after="0"/>
        <w:ind w:left="0"/>
        <w:jc w:val="both"/>
      </w:pPr>
      <w:r>
        <w:rPr>
          <w:rFonts w:ascii="Times New Roman"/>
          <w:b w:val="false"/>
          <w:i w:val="false"/>
          <w:color w:val="000000"/>
          <w:sz w:val="28"/>
        </w:rPr>
        <w:t>
      бюджет қаражатының пайдаланылатын қалдықтары деген жолдағы "0" деген сан "1 202 597" деген сандармен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 xml:space="preserve">: </w:t>
      </w:r>
    </w:p>
    <w:bookmarkStart w:name="z19" w:id="9"/>
    <w:p>
      <w:pPr>
        <w:spacing w:after="0"/>
        <w:ind w:left="0"/>
        <w:jc w:val="both"/>
      </w:pPr>
      <w:r>
        <w:rPr>
          <w:rFonts w:ascii="Times New Roman"/>
          <w:b w:val="false"/>
          <w:i w:val="false"/>
          <w:color w:val="000000"/>
          <w:sz w:val="28"/>
        </w:rPr>
        <w:t>
      "393 054" деген сандар "550 723" деген сандармен ауыстырылсын;</w:t>
      </w:r>
    </w:p>
    <w:bookmarkEnd w:id="9"/>
    <w:bookmarkStart w:name="z20" w:id="10"/>
    <w:p>
      <w:pPr>
        <w:spacing w:after="0"/>
        <w:ind w:left="0"/>
        <w:jc w:val="both"/>
      </w:pPr>
      <w:r>
        <w:rPr>
          <w:rFonts w:ascii="Times New Roman"/>
          <w:b w:val="false"/>
          <w:i w:val="false"/>
          <w:color w:val="000000"/>
          <w:sz w:val="28"/>
        </w:rPr>
        <w:t>
      "188 256" деген сандар "223 350" деген сандармен ауыстырылсын;</w:t>
      </w:r>
    </w:p>
    <w:bookmarkEnd w:id="10"/>
    <w:bookmarkStart w:name="z21" w:id="11"/>
    <w:p>
      <w:pPr>
        <w:spacing w:after="0"/>
        <w:ind w:left="0"/>
        <w:jc w:val="both"/>
      </w:pPr>
      <w:r>
        <w:rPr>
          <w:rFonts w:ascii="Times New Roman"/>
          <w:b w:val="false"/>
          <w:i w:val="false"/>
          <w:color w:val="000000"/>
          <w:sz w:val="28"/>
        </w:rPr>
        <w:t>
      "62 741" деген сандар "84 899" деген сандармен ауыстырылсын;</w:t>
      </w:r>
    </w:p>
    <w:bookmarkEnd w:id="11"/>
    <w:bookmarkStart w:name="z22" w:id="12"/>
    <w:p>
      <w:pPr>
        <w:spacing w:after="0"/>
        <w:ind w:left="0"/>
        <w:jc w:val="both"/>
      </w:pPr>
      <w:r>
        <w:rPr>
          <w:rFonts w:ascii="Times New Roman"/>
          <w:b w:val="false"/>
          <w:i w:val="false"/>
          <w:color w:val="000000"/>
          <w:sz w:val="28"/>
        </w:rPr>
        <w:t>
      "80 147" деген сандар "145 747" деген сандармен ауыстырылсын;</w:t>
      </w:r>
    </w:p>
    <w:bookmarkEnd w:id="12"/>
    <w:bookmarkStart w:name="z23" w:id="13"/>
    <w:p>
      <w:pPr>
        <w:spacing w:after="0"/>
        <w:ind w:left="0"/>
        <w:jc w:val="both"/>
      </w:pPr>
      <w:r>
        <w:rPr>
          <w:rFonts w:ascii="Times New Roman"/>
          <w:b w:val="false"/>
          <w:i w:val="false"/>
          <w:color w:val="000000"/>
          <w:sz w:val="28"/>
        </w:rPr>
        <w:t>
      "61 910" деген сандар "96 727" деген сандармен ауыстырылсын.</w:t>
      </w:r>
    </w:p>
    <w:bookmarkEnd w:id="13"/>
    <w:bookmarkStart w:name="z24" w:id="14"/>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4"/>
    <w:bookmarkStart w:name="z25" w:id="15"/>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15"/>
    <w:bookmarkStart w:name="z26" w:id="16"/>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мәслихатының</w:t>
            </w:r>
            <w:r>
              <w:br/>
            </w:r>
            <w:r>
              <w:rPr>
                <w:rFonts w:ascii="Times New Roman"/>
                <w:b w:val="false"/>
                <w:i/>
                <w:color w:val="000000"/>
                <w:sz w:val="20"/>
              </w:rPr>
              <w:t xml:space="preserve">кезекті ХXXII сессиясының төрайымы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Бегайсова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Жылыой аудандық мәслихат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8"/>
        <w:gridCol w:w="5297"/>
      </w:tblGrid>
      <w:tr>
        <w:trPr>
          <w:trHeight w:val="30" w:hRule="atLeast"/>
        </w:trPr>
        <w:tc>
          <w:tcPr>
            <w:tcW w:w="8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 № 32-3 "Жылыой аудандық мәслихатының 2018 жылғы 25 желтоқсандағы № 29-2 "2019-2021 жылдарға арналған аудандық бюджет туралы" шешіміне өзгерістер енгізу туралы" шешіміне қосымша</w:t>
            </w:r>
          </w:p>
        </w:tc>
      </w:tr>
      <w:tr>
        <w:trPr>
          <w:trHeight w:val="30" w:hRule="atLeast"/>
        </w:trPr>
        <w:tc>
          <w:tcPr>
            <w:tcW w:w="8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"2019-2021 жылдарға арналған аудандық бюджет туралы" аудандық мәслихаттың 2018 жылғы 25 желтоқсандағы № 29-2 шешіміне 1 қосымша</w:t>
            </w:r>
          </w:p>
        </w:tc>
      </w:tr>
    </w:tbl>
    <w:bookmarkStart w:name="z31" w:id="17"/>
    <w:p>
      <w:pPr>
        <w:spacing w:after="0"/>
        <w:ind w:left="0"/>
        <w:jc w:val="left"/>
      </w:pPr>
      <w:r>
        <w:rPr>
          <w:rFonts w:ascii="Times New Roman"/>
          <w:b/>
          <w:i w:val="false"/>
          <w:color w:val="000000"/>
        </w:rPr>
        <w:t xml:space="preserve"> 2019 жылғы нақтыланған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09"/>
        <w:gridCol w:w="309"/>
        <w:gridCol w:w="257"/>
        <w:gridCol w:w="801"/>
        <w:gridCol w:w="4"/>
        <w:gridCol w:w="2"/>
        <w:gridCol w:w="504"/>
        <w:gridCol w:w="914"/>
        <w:gridCol w:w="5653"/>
        <w:gridCol w:w="2"/>
        <w:gridCol w:w="33"/>
        <w:gridCol w:w="273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8"/>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28505842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1034631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4900944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