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dd1" w14:textId="136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Ескі Сарайшық ауылының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2019 жылғы 24 мамырдағы № 340 шешімі және Атырау облысы Махамбет ауданы әкімдігінің 2019 жылғы 28 мамырдағы № 138 қаулысы. Атырау облысының Әділет департаментінде 2019 жылғы 31 мамырда № 4416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Махамбет ауданы әкімдігі ҚАУЛЫ ЕТЕДІ және VI шақырылған Махамбет ауданы мәслихатының кезекті ХХХІХ сессиясында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44,235 гектар, ұзындығы 2955,64 метр болып Махамбет ауданы Сарайшық ауылдық округі Ескі Сарайшық ауылының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Бірлескен қаулы мен шешімнің орындалуын қадағалау Махамбет ауданы әкімінің орынбасары З. Мұқашқа және Махамбет ауданы мәслихатының заңдылықты сақтау, экономика және бюджет, қаржы мәселелері жөніндегі тұрақты комисиясына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XXXІХ кезекті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Бөлеков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"28" мамырдағы № 138 бірлескен қаулысы мен аудан мәслихатының 2019 жылғы "24" мамырдағы № 340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Сарайшық ауылдық округі Ескі Сарайшық ауылының әкімшілік шекараcының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