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a941" w14:textId="8c9a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мәслихатының 2018 жылғы 29 желтоқсандағы № 203-VI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2019 жылғы 27 наурыздағы № 220-VI шешімі. Атырау облысының Әділет департаментінде 2019 жылғы 3 сәуірде № 4369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 тармақшасына сәйкес және аудан әкімдігінің 2019-2021 жылдарға арналған аудан бюджетін нақтылау туралы ұсынысын қарап,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2018 жылғы 29 желтоқсандағы № 203-VI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4325 санымен тіркелген, 2019 жылғы 21 қаңтарда Қазақстан Республикасы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"5 251 151" сандар "6 689 268" сандармен ауыстырылсын;</w:t>
      </w:r>
    </w:p>
    <w:bookmarkEnd w:id="2"/>
    <w:bookmarkStart w:name="z9" w:id="3"/>
    <w:p>
      <w:pPr>
        <w:spacing w:after="0"/>
        <w:ind w:left="0"/>
        <w:jc w:val="both"/>
      </w:pPr>
      <w:r>
        <w:rPr>
          <w:rFonts w:ascii="Times New Roman"/>
          <w:b w:val="false"/>
          <w:i w:val="false"/>
          <w:color w:val="000000"/>
          <w:sz w:val="28"/>
        </w:rPr>
        <w:t>
      "2 638 064" сандар "3 281 024" сандармен ауыстырылсын;</w:t>
      </w:r>
    </w:p>
    <w:bookmarkEnd w:id="3"/>
    <w:bookmarkStart w:name="z10" w:id="4"/>
    <w:p>
      <w:pPr>
        <w:spacing w:after="0"/>
        <w:ind w:left="0"/>
        <w:jc w:val="both"/>
      </w:pPr>
      <w:r>
        <w:rPr>
          <w:rFonts w:ascii="Times New Roman"/>
          <w:b w:val="false"/>
          <w:i w:val="false"/>
          <w:color w:val="000000"/>
          <w:sz w:val="28"/>
        </w:rPr>
        <w:t>
      "26 201" сандар "27 796" сандармен ауыстырылсын;</w:t>
      </w:r>
    </w:p>
    <w:bookmarkEnd w:id="4"/>
    <w:bookmarkStart w:name="z11" w:id="5"/>
    <w:p>
      <w:pPr>
        <w:spacing w:after="0"/>
        <w:ind w:left="0"/>
        <w:jc w:val="both"/>
      </w:pPr>
      <w:r>
        <w:rPr>
          <w:rFonts w:ascii="Times New Roman"/>
          <w:b w:val="false"/>
          <w:i w:val="false"/>
          <w:color w:val="000000"/>
          <w:sz w:val="28"/>
        </w:rPr>
        <w:t>
      "2 750" сандар "4 254" сандармен ауыстырылсын;</w:t>
      </w:r>
    </w:p>
    <w:bookmarkEnd w:id="5"/>
    <w:bookmarkStart w:name="z12" w:id="6"/>
    <w:p>
      <w:pPr>
        <w:spacing w:after="0"/>
        <w:ind w:left="0"/>
        <w:jc w:val="both"/>
      </w:pPr>
      <w:r>
        <w:rPr>
          <w:rFonts w:ascii="Times New Roman"/>
          <w:b w:val="false"/>
          <w:i w:val="false"/>
          <w:color w:val="000000"/>
          <w:sz w:val="28"/>
        </w:rPr>
        <w:t>
      "2 584 136" сандар "3 376 194"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"5 251 151" сандар "6 925 891"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"3 080" сандар "-233 543" сандармен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"-3 080" сандар "233 543" сандармен ауыстырылсын;</w:t>
      </w:r>
    </w:p>
    <w:bookmarkEnd w:id="9"/>
    <w:bookmarkStart w:name="z19" w:id="10"/>
    <w:p>
      <w:pPr>
        <w:spacing w:after="0"/>
        <w:ind w:left="0"/>
        <w:jc w:val="both"/>
      </w:pPr>
      <w:r>
        <w:rPr>
          <w:rFonts w:ascii="Times New Roman"/>
          <w:b w:val="false"/>
          <w:i w:val="false"/>
          <w:color w:val="000000"/>
          <w:sz w:val="28"/>
        </w:rPr>
        <w:t>
      "0" саны "236 623" сандармен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1" w:id="11"/>
    <w:p>
      <w:pPr>
        <w:spacing w:after="0"/>
        <w:ind w:left="0"/>
        <w:jc w:val="both"/>
      </w:pPr>
      <w:r>
        <w:rPr>
          <w:rFonts w:ascii="Times New Roman"/>
          <w:b w:val="false"/>
          <w:i w:val="false"/>
          <w:color w:val="000000"/>
          <w:sz w:val="28"/>
        </w:rPr>
        <w:t>
      "113 325" сандар "115 026" сандармен ауыстырылсын;</w:t>
      </w:r>
    </w:p>
    <w:bookmarkEnd w:id="11"/>
    <w:bookmarkStart w:name="z22" w:id="12"/>
    <w:p>
      <w:pPr>
        <w:spacing w:after="0"/>
        <w:ind w:left="0"/>
        <w:jc w:val="both"/>
      </w:pPr>
      <w:r>
        <w:rPr>
          <w:rFonts w:ascii="Times New Roman"/>
          <w:b w:val="false"/>
          <w:i w:val="false"/>
          <w:color w:val="000000"/>
          <w:sz w:val="28"/>
        </w:rPr>
        <w:t>
      "69 987" сандар "74 160" сандармен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келесідей редакцияда мазмұндалсын:</w:t>
      </w:r>
    </w:p>
    <w:bookmarkStart w:name="z24" w:id="13"/>
    <w:p>
      <w:pPr>
        <w:spacing w:after="0"/>
        <w:ind w:left="0"/>
        <w:jc w:val="both"/>
      </w:pPr>
      <w:r>
        <w:rPr>
          <w:rFonts w:ascii="Times New Roman"/>
          <w:b w:val="false"/>
          <w:i w:val="false"/>
          <w:color w:val="000000"/>
          <w:sz w:val="28"/>
        </w:rPr>
        <w:t>
      "10. 2019 жылға арналған аудандық бюджеттен ауылдық округтердің бюджеттеріне берілетін трансферттердің көлемдері 231 299 мың теңге сомасында белгіленсін, оның ішінде:</w:t>
      </w:r>
    </w:p>
    <w:bookmarkEnd w:id="13"/>
    <w:bookmarkStart w:name="z25" w:id="14"/>
    <w:p>
      <w:pPr>
        <w:spacing w:after="0"/>
        <w:ind w:left="0"/>
        <w:jc w:val="both"/>
      </w:pPr>
      <w:r>
        <w:rPr>
          <w:rFonts w:ascii="Times New Roman"/>
          <w:b w:val="false"/>
          <w:i w:val="false"/>
          <w:color w:val="000000"/>
          <w:sz w:val="28"/>
        </w:rPr>
        <w:t>
      Аққыстау ауылдық округі 126 516 мың теңге;</w:t>
      </w:r>
    </w:p>
    <w:bookmarkEnd w:id="14"/>
    <w:bookmarkStart w:name="z26" w:id="15"/>
    <w:p>
      <w:pPr>
        <w:spacing w:after="0"/>
        <w:ind w:left="0"/>
        <w:jc w:val="both"/>
      </w:pPr>
      <w:r>
        <w:rPr>
          <w:rFonts w:ascii="Times New Roman"/>
          <w:b w:val="false"/>
          <w:i w:val="false"/>
          <w:color w:val="000000"/>
          <w:sz w:val="28"/>
        </w:rPr>
        <w:t>
      Жанбай ауылдық округі 18 646 мың теңге;</w:t>
      </w:r>
    </w:p>
    <w:bookmarkEnd w:id="15"/>
    <w:bookmarkStart w:name="z27" w:id="16"/>
    <w:p>
      <w:pPr>
        <w:spacing w:after="0"/>
        <w:ind w:left="0"/>
        <w:jc w:val="both"/>
      </w:pPr>
      <w:r>
        <w:rPr>
          <w:rFonts w:ascii="Times New Roman"/>
          <w:b w:val="false"/>
          <w:i w:val="false"/>
          <w:color w:val="000000"/>
          <w:sz w:val="28"/>
        </w:rPr>
        <w:t>
      Қамысқала ауылдық округі 47 960 мың теңге;</w:t>
      </w:r>
    </w:p>
    <w:bookmarkEnd w:id="16"/>
    <w:bookmarkStart w:name="z28" w:id="17"/>
    <w:p>
      <w:pPr>
        <w:spacing w:after="0"/>
        <w:ind w:left="0"/>
        <w:jc w:val="both"/>
      </w:pPr>
      <w:r>
        <w:rPr>
          <w:rFonts w:ascii="Times New Roman"/>
          <w:b w:val="false"/>
          <w:i w:val="false"/>
          <w:color w:val="000000"/>
          <w:sz w:val="28"/>
        </w:rPr>
        <w:t>
      Тұщықұдық ауылдық округі 38 177 мың теңге.</w:t>
      </w:r>
    </w:p>
    <w:bookmarkEnd w:id="17"/>
    <w:bookmarkStart w:name="z29" w:id="18"/>
    <w:p>
      <w:pPr>
        <w:spacing w:after="0"/>
        <w:ind w:left="0"/>
        <w:jc w:val="both"/>
      </w:pPr>
      <w:r>
        <w:rPr>
          <w:rFonts w:ascii="Times New Roman"/>
          <w:b w:val="false"/>
          <w:i w:val="false"/>
          <w:color w:val="000000"/>
          <w:sz w:val="28"/>
        </w:rPr>
        <w:t>
      келесі мазмұндағы 10-1-тармақпен толықтырылсын:</w:t>
      </w:r>
    </w:p>
    <w:bookmarkEnd w:id="18"/>
    <w:bookmarkStart w:name="z30" w:id="19"/>
    <w:p>
      <w:pPr>
        <w:spacing w:after="0"/>
        <w:ind w:left="0"/>
        <w:jc w:val="both"/>
      </w:pPr>
      <w:r>
        <w:rPr>
          <w:rFonts w:ascii="Times New Roman"/>
          <w:b w:val="false"/>
          <w:i w:val="false"/>
          <w:color w:val="000000"/>
          <w:sz w:val="28"/>
        </w:rPr>
        <w:t>
      10-1. "Аудандық бюджеттен ауылдық округтер бюджеттеріне төмендегідей көлемдерде:</w:t>
      </w:r>
    </w:p>
    <w:bookmarkEnd w:id="19"/>
    <w:bookmarkStart w:name="z31" w:id="20"/>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-33 891 мың теңге;</w:t>
      </w:r>
    </w:p>
    <w:bookmarkEnd w:id="20"/>
    <w:bookmarkStart w:name="z32" w:id="21"/>
    <w:p>
      <w:pPr>
        <w:spacing w:after="0"/>
        <w:ind w:left="0"/>
        <w:jc w:val="both"/>
      </w:pPr>
      <w:r>
        <w:rPr>
          <w:rFonts w:ascii="Times New Roman"/>
          <w:b w:val="false"/>
          <w:i w:val="false"/>
          <w:color w:val="000000"/>
          <w:sz w:val="28"/>
        </w:rPr>
        <w:t>
      ауылдық округ әкімі аппараттарын ағымдағы ұстау және материалдық-техникалық жарақтандыруға - 55 634 мың теңге;</w:t>
      </w:r>
    </w:p>
    <w:bookmarkEnd w:id="21"/>
    <w:bookmarkStart w:name="z33" w:id="22"/>
    <w:p>
      <w:pPr>
        <w:spacing w:after="0"/>
        <w:ind w:left="0"/>
        <w:jc w:val="both"/>
      </w:pPr>
      <w:r>
        <w:rPr>
          <w:rFonts w:ascii="Times New Roman"/>
          <w:b w:val="false"/>
          <w:i w:val="false"/>
          <w:color w:val="000000"/>
          <w:sz w:val="28"/>
        </w:rPr>
        <w:t>
      мәдениет ұйымдарының ағымдағы шығындарына - 52 967 мың теңге;</w:t>
      </w:r>
    </w:p>
    <w:bookmarkEnd w:id="22"/>
    <w:bookmarkStart w:name="z34" w:id="23"/>
    <w:p>
      <w:pPr>
        <w:spacing w:after="0"/>
        <w:ind w:left="0"/>
        <w:jc w:val="both"/>
      </w:pPr>
      <w:r>
        <w:rPr>
          <w:rFonts w:ascii="Times New Roman"/>
          <w:b w:val="false"/>
          <w:i w:val="false"/>
          <w:color w:val="000000"/>
          <w:sz w:val="28"/>
        </w:rPr>
        <w:t>
      суару каналдарын суландыруға – 23 119 мың теңге;</w:t>
      </w:r>
    </w:p>
    <w:bookmarkEnd w:id="23"/>
    <w:bookmarkStart w:name="z35" w:id="24"/>
    <w:p>
      <w:pPr>
        <w:spacing w:after="0"/>
        <w:ind w:left="0"/>
        <w:jc w:val="both"/>
      </w:pPr>
      <w:r>
        <w:rPr>
          <w:rFonts w:ascii="Times New Roman"/>
          <w:b w:val="false"/>
          <w:i w:val="false"/>
          <w:color w:val="000000"/>
          <w:sz w:val="28"/>
        </w:rPr>
        <w:t>
      елді мекендерді көгалдандыруға және абаттандыруға – 21 900 мың теңге;</w:t>
      </w:r>
    </w:p>
    <w:bookmarkEnd w:id="24"/>
    <w:bookmarkStart w:name="z36" w:id="25"/>
    <w:p>
      <w:pPr>
        <w:spacing w:after="0"/>
        <w:ind w:left="0"/>
        <w:jc w:val="both"/>
      </w:pPr>
      <w:r>
        <w:rPr>
          <w:rFonts w:ascii="Times New Roman"/>
          <w:b w:val="false"/>
          <w:i w:val="false"/>
          <w:color w:val="000000"/>
          <w:sz w:val="28"/>
        </w:rPr>
        <w:t>
      елді мекендердегі көшелерді жарықтандыруға – 9 000 мың теңге ;</w:t>
      </w:r>
    </w:p>
    <w:bookmarkEnd w:id="25"/>
    <w:bookmarkStart w:name="z37" w:id="26"/>
    <w:p>
      <w:pPr>
        <w:spacing w:after="0"/>
        <w:ind w:left="0"/>
        <w:jc w:val="both"/>
      </w:pPr>
      <w:r>
        <w:rPr>
          <w:rFonts w:ascii="Times New Roman"/>
          <w:b w:val="false"/>
          <w:i w:val="false"/>
          <w:color w:val="000000"/>
          <w:sz w:val="28"/>
        </w:rPr>
        <w:t>
      елді мекендердің санитариясын қамтамасыз етуге – 34 188 мың теңге;</w:t>
      </w:r>
    </w:p>
    <w:bookmarkEnd w:id="26"/>
    <w:bookmarkStart w:name="z38" w:id="27"/>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асыруға - 600 мың теңге ағымдағы нысаналы трансферттер көзделгені ескерілсін".</w:t>
      </w:r>
    </w:p>
    <w:bookmarkEnd w:id="27"/>
    <w:bookmarkStart w:name="z39" w:id="28"/>
    <w:p>
      <w:pPr>
        <w:spacing w:after="0"/>
        <w:ind w:left="0"/>
        <w:jc w:val="both"/>
      </w:pPr>
      <w:r>
        <w:rPr>
          <w:rFonts w:ascii="Times New Roman"/>
          <w:b w:val="false"/>
          <w:i w:val="false"/>
          <w:color w:val="000000"/>
          <w:sz w:val="28"/>
        </w:rPr>
        <w:t>
      келесі мазмұндағы 16, 17, 18, 19, 20, 21, 22, 23, 24, 25, 26 - тармақтармен толықтырылсын:</w:t>
      </w:r>
    </w:p>
    <w:bookmarkEnd w:id="28"/>
    <w:bookmarkStart w:name="z40" w:id="29"/>
    <w:p>
      <w:pPr>
        <w:spacing w:after="0"/>
        <w:ind w:left="0"/>
        <w:jc w:val="both"/>
      </w:pPr>
      <w:r>
        <w:rPr>
          <w:rFonts w:ascii="Times New Roman"/>
          <w:b w:val="false"/>
          <w:i w:val="false"/>
          <w:color w:val="000000"/>
          <w:sz w:val="28"/>
        </w:rPr>
        <w:t>
      "16. 2019 жылға арналған аудандық бюджетте облыстық бюджеттен келесідей көлемдерде:</w:t>
      </w:r>
    </w:p>
    <w:bookmarkEnd w:id="29"/>
    <w:bookmarkStart w:name="z41" w:id="30"/>
    <w:p>
      <w:pPr>
        <w:spacing w:after="0"/>
        <w:ind w:left="0"/>
        <w:jc w:val="both"/>
      </w:pPr>
      <w:r>
        <w:rPr>
          <w:rFonts w:ascii="Times New Roman"/>
          <w:b w:val="false"/>
          <w:i w:val="false"/>
          <w:color w:val="000000"/>
          <w:sz w:val="28"/>
        </w:rPr>
        <w:t>
      білім беру ұйымдарын ағымдағы ұстауға және материалдық – техникалық жарақтандыруға – 164 353 мың теңге;</w:t>
      </w:r>
    </w:p>
    <w:bookmarkEnd w:id="30"/>
    <w:bookmarkStart w:name="z42" w:id="31"/>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50 000 мың теңге;</w:t>
      </w:r>
    </w:p>
    <w:bookmarkEnd w:id="31"/>
    <w:bookmarkStart w:name="z43" w:id="32"/>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13 450 мың теңге;</w:t>
      </w:r>
    </w:p>
    <w:bookmarkEnd w:id="32"/>
    <w:bookmarkStart w:name="z44" w:id="33"/>
    <w:p>
      <w:pPr>
        <w:spacing w:after="0"/>
        <w:ind w:left="0"/>
        <w:jc w:val="both"/>
      </w:pPr>
      <w:r>
        <w:rPr>
          <w:rFonts w:ascii="Times New Roman"/>
          <w:b w:val="false"/>
          <w:i w:val="false"/>
          <w:color w:val="000000"/>
          <w:sz w:val="28"/>
        </w:rPr>
        <w:t>
      жобалау – сметалық құжаттама жасақтауға, автокөлік жолдарын күрделі және орташа жөндеуге – 5 000 мың теңге;</w:t>
      </w:r>
    </w:p>
    <w:bookmarkEnd w:id="33"/>
    <w:bookmarkStart w:name="z45" w:id="34"/>
    <w:p>
      <w:pPr>
        <w:spacing w:after="0"/>
        <w:ind w:left="0"/>
        <w:jc w:val="both"/>
      </w:pPr>
      <w:r>
        <w:rPr>
          <w:rFonts w:ascii="Times New Roman"/>
          <w:b w:val="false"/>
          <w:i w:val="false"/>
          <w:color w:val="000000"/>
          <w:sz w:val="28"/>
        </w:rPr>
        <w:t>
      мемлекеттік органдар аппараттарын ағымдағы ұстау және материалдық-техникалық жарақтандыруға – 12 238 мың теңге;</w:t>
      </w:r>
    </w:p>
    <w:bookmarkEnd w:id="34"/>
    <w:bookmarkStart w:name="z46" w:id="35"/>
    <w:p>
      <w:pPr>
        <w:spacing w:after="0"/>
        <w:ind w:left="0"/>
        <w:jc w:val="both"/>
      </w:pPr>
      <w:r>
        <w:rPr>
          <w:rFonts w:ascii="Times New Roman"/>
          <w:b w:val="false"/>
          <w:i w:val="false"/>
          <w:color w:val="000000"/>
          <w:sz w:val="28"/>
        </w:rPr>
        <w:t>
      ескерткішті сатып алу және орнатуға – 74 116 мың теңге;</w:t>
      </w:r>
    </w:p>
    <w:bookmarkEnd w:id="35"/>
    <w:bookmarkStart w:name="z47" w:id="36"/>
    <w:p>
      <w:pPr>
        <w:spacing w:after="0"/>
        <w:ind w:left="0"/>
        <w:jc w:val="both"/>
      </w:pPr>
      <w:r>
        <w:rPr>
          <w:rFonts w:ascii="Times New Roman"/>
          <w:b w:val="false"/>
          <w:i w:val="false"/>
          <w:color w:val="000000"/>
          <w:sz w:val="28"/>
        </w:rPr>
        <w:t>
      мәдениет ұйымдарын ағымдағы ұстауға және материалдық – техникалық жарақтандыруға – 7 180 мың теңге;</w:t>
      </w:r>
    </w:p>
    <w:bookmarkEnd w:id="36"/>
    <w:bookmarkStart w:name="z48" w:id="37"/>
    <w:p>
      <w:pPr>
        <w:spacing w:after="0"/>
        <w:ind w:left="0"/>
        <w:jc w:val="both"/>
      </w:pPr>
      <w:r>
        <w:rPr>
          <w:rFonts w:ascii="Times New Roman"/>
          <w:b w:val="false"/>
          <w:i w:val="false"/>
          <w:color w:val="000000"/>
          <w:sz w:val="28"/>
        </w:rPr>
        <w:t>
      спорт ұйымдарын ағымдағы ұстауға және материалдық – техникалық жарақтандыруға – 14 420 мың теңге;</w:t>
      </w:r>
    </w:p>
    <w:bookmarkEnd w:id="37"/>
    <w:bookmarkStart w:name="z49" w:id="38"/>
    <w:p>
      <w:pPr>
        <w:spacing w:after="0"/>
        <w:ind w:left="0"/>
        <w:jc w:val="both"/>
      </w:pPr>
      <w:r>
        <w:rPr>
          <w:rFonts w:ascii="Times New Roman"/>
          <w:b w:val="false"/>
          <w:i w:val="false"/>
          <w:color w:val="000000"/>
          <w:sz w:val="28"/>
        </w:rPr>
        <w:t>
      азаматтардың жекелеген санаттарын тұрғын үймен қамтамасыз етуге – 12 000 мың теңге;</w:t>
      </w:r>
    </w:p>
    <w:bookmarkEnd w:id="38"/>
    <w:bookmarkStart w:name="z50" w:id="39"/>
    <w:p>
      <w:pPr>
        <w:spacing w:after="0"/>
        <w:ind w:left="0"/>
        <w:jc w:val="both"/>
      </w:pPr>
      <w:r>
        <w:rPr>
          <w:rFonts w:ascii="Times New Roman"/>
          <w:b w:val="false"/>
          <w:i w:val="false"/>
          <w:color w:val="000000"/>
          <w:sz w:val="28"/>
        </w:rPr>
        <w:t>
      елді мекендерді абаттандыру және көгалдандыруға – 33 390 мың теңге;</w:t>
      </w:r>
    </w:p>
    <w:bookmarkEnd w:id="39"/>
    <w:bookmarkStart w:name="z51" w:id="40"/>
    <w:p>
      <w:pPr>
        <w:spacing w:after="0"/>
        <w:ind w:left="0"/>
        <w:jc w:val="both"/>
      </w:pPr>
      <w:r>
        <w:rPr>
          <w:rFonts w:ascii="Times New Roman"/>
          <w:b w:val="false"/>
          <w:i w:val="false"/>
          <w:color w:val="000000"/>
          <w:sz w:val="28"/>
        </w:rPr>
        <w:t>
      елді мекендерді сумен қамту жүйесін қамтамасыз ету үшін – 8 500 мың теңге;</w:t>
      </w:r>
    </w:p>
    <w:bookmarkEnd w:id="40"/>
    <w:bookmarkStart w:name="z52" w:id="41"/>
    <w:p>
      <w:pPr>
        <w:spacing w:after="0"/>
        <w:ind w:left="0"/>
        <w:jc w:val="both"/>
      </w:pPr>
      <w:r>
        <w:rPr>
          <w:rFonts w:ascii="Times New Roman"/>
          <w:b w:val="false"/>
          <w:i w:val="false"/>
          <w:color w:val="000000"/>
          <w:sz w:val="28"/>
        </w:rPr>
        <w:t>
      суару каналдарын суландыруға – 32 668 мың теңге;</w:t>
      </w:r>
    </w:p>
    <w:bookmarkEnd w:id="41"/>
    <w:bookmarkStart w:name="z53" w:id="42"/>
    <w:p>
      <w:pPr>
        <w:spacing w:after="0"/>
        <w:ind w:left="0"/>
        <w:jc w:val="both"/>
      </w:pPr>
      <w:r>
        <w:rPr>
          <w:rFonts w:ascii="Times New Roman"/>
          <w:b w:val="false"/>
          <w:i w:val="false"/>
          <w:color w:val="000000"/>
          <w:sz w:val="28"/>
        </w:rPr>
        <w:t>
      қатты тұрмыстық қалдықтарды бөлек жинау енгізілуіне байланысты үгіттеу жұмыстарын жүргізуге – 1000 мың теңге ағымдағы нысаналы трансферттері көзделсін.</w:t>
      </w:r>
    </w:p>
    <w:bookmarkEnd w:id="42"/>
    <w:bookmarkStart w:name="z54" w:id="43"/>
    <w:p>
      <w:pPr>
        <w:spacing w:after="0"/>
        <w:ind w:left="0"/>
        <w:jc w:val="both"/>
      </w:pPr>
      <w:r>
        <w:rPr>
          <w:rFonts w:ascii="Times New Roman"/>
          <w:b w:val="false"/>
          <w:i w:val="false"/>
          <w:color w:val="000000"/>
          <w:sz w:val="28"/>
        </w:rPr>
        <w:t>
      17. 2019 жылға арналған аудандық бюджетте облыстық бюджеттен келесідей көлемдерде:</w:t>
      </w:r>
    </w:p>
    <w:bookmarkEnd w:id="43"/>
    <w:bookmarkStart w:name="z55" w:id="44"/>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550 000 мың теңге;</w:t>
      </w:r>
    </w:p>
    <w:bookmarkEnd w:id="44"/>
    <w:bookmarkStart w:name="z56" w:id="45"/>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50 000 мың теңге;</w:t>
      </w:r>
    </w:p>
    <w:bookmarkEnd w:id="45"/>
    <w:bookmarkStart w:name="z57" w:id="46"/>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350 000 мың теңге;</w:t>
      </w:r>
    </w:p>
    <w:bookmarkEnd w:id="46"/>
    <w:bookmarkStart w:name="z58" w:id="47"/>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75 мың теңге;</w:t>
      </w:r>
    </w:p>
    <w:bookmarkEnd w:id="47"/>
    <w:bookmarkStart w:name="z59" w:id="48"/>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 3 922 мың теңге;</w:t>
      </w:r>
    </w:p>
    <w:bookmarkEnd w:id="48"/>
    <w:bookmarkStart w:name="z60" w:id="49"/>
    <w:p>
      <w:pPr>
        <w:spacing w:after="0"/>
        <w:ind w:left="0"/>
        <w:jc w:val="both"/>
      </w:pPr>
      <w:r>
        <w:rPr>
          <w:rFonts w:ascii="Times New Roman"/>
          <w:b w:val="false"/>
          <w:i w:val="false"/>
          <w:color w:val="000000"/>
          <w:sz w:val="28"/>
        </w:rPr>
        <w:t>
      мәдениет объектілерін дамытуға – 3 807 мың теңге нысаналы даму трансферттері көзделгені ескерілсін.</w:t>
      </w:r>
    </w:p>
    <w:bookmarkEnd w:id="49"/>
    <w:bookmarkStart w:name="z61" w:id="50"/>
    <w:p>
      <w:pPr>
        <w:spacing w:after="0"/>
        <w:ind w:left="0"/>
        <w:jc w:val="both"/>
      </w:pPr>
      <w:r>
        <w:rPr>
          <w:rFonts w:ascii="Times New Roman"/>
          <w:b w:val="false"/>
          <w:i w:val="false"/>
          <w:color w:val="000000"/>
          <w:sz w:val="28"/>
        </w:rPr>
        <w:t>
      18. 463 001 "Аудан (облыстық маңызы бар қала) аумағында жер қатынастарын реттеу саласындағы мемлекеттік саясатты іске асыру жөніндегі қызметтер" және 468 001 "Жергілікті деңгейде сәулет және қала құрылысы саласындағы мемлекеттік саясатты іске асыру жөніндегі қызметтер" бағдарламаларының 015 "Жергілікті бюджет қаражаты есебінен" және 011 "Республикалық бюджеттен берілетін трансферттер есебінен" кіші бағдарламаларындағы барлығы 2 404 500 тенге кассалық шығындары 486 001 "Жергілікті деңгейде жер қатынастары, сәулет және қала құрылысын реттеу саласындағы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0"/>
    <w:bookmarkStart w:name="z62" w:id="51"/>
    <w:p>
      <w:pPr>
        <w:spacing w:after="0"/>
        <w:ind w:left="0"/>
        <w:jc w:val="both"/>
      </w:pPr>
      <w:r>
        <w:rPr>
          <w:rFonts w:ascii="Times New Roman"/>
          <w:b w:val="false"/>
          <w:i w:val="false"/>
          <w:color w:val="000000"/>
          <w:sz w:val="28"/>
        </w:rPr>
        <w:t>
      19. 462 001 "Жергілікті деңгейде ауыл шаруашылығы саласындағы мемлекеттік саясатты іске асыру жөніндегі қызметтер" және 482 001 "Жергілікті деңгейде кәсіпкерлікті және туризмді дамыту саласындағы мемлекеттік саясатты іске асыру жөніндегі қызметтер" бағдарламаларының 015 "Жергілікті бюджет қаражаты есебінен" және 011 "Республикалық бюджеттен берілетін трансферттер есебінен" кіші бағдарламаларындағы барлығы 2 983 125 тенге кассалық шығындары 454 001 "Жергілікті деңгейде кәсіпкерлікті және ауыл шаруашылығын дамыту саласындағы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1"/>
    <w:bookmarkStart w:name="z63" w:id="52"/>
    <w:p>
      <w:pPr>
        <w:spacing w:after="0"/>
        <w:ind w:left="0"/>
        <w:jc w:val="both"/>
      </w:pPr>
      <w:r>
        <w:rPr>
          <w:rFonts w:ascii="Times New Roman"/>
          <w:b w:val="false"/>
          <w:i w:val="false"/>
          <w:color w:val="000000"/>
          <w:sz w:val="28"/>
        </w:rPr>
        <w:t>
      20. 456 001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646 939 теңге кассалық шығындары 470 001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2"/>
    <w:bookmarkStart w:name="z64" w:id="53"/>
    <w:p>
      <w:pPr>
        <w:spacing w:after="0"/>
        <w:ind w:left="0"/>
        <w:jc w:val="both"/>
      </w:pPr>
      <w:r>
        <w:rPr>
          <w:rFonts w:ascii="Times New Roman"/>
          <w:b w:val="false"/>
          <w:i w:val="false"/>
          <w:color w:val="000000"/>
          <w:sz w:val="28"/>
        </w:rPr>
        <w:t>
      21. 455 001 "Жергілікті деңгейде тілдерді және мәдениетті дамыту саласындағы мемлекеттік саясатты іске асыру жөніндегі қызметтер" және 465 001 "Жергілікті деңгейде дене шынықтыру және спорт саласындағы мемлекеттік саясатты іске асыру жөніндегі қызметтер"бағдарламаларының 015 "Жергілікті бюджет қаражаты есебінен" және 011 "Республикалық бюджеттен берілетін трансферттер есебінен" кіші бағдарламаларындағы барлығы 2 771 228 теңге 96 тиын кассалық шығындары 802 001 "Жергілікті деңгейде мәдениет, дене шынықтыру және спорт саласында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3"/>
    <w:bookmarkStart w:name="z65" w:id="54"/>
    <w:p>
      <w:pPr>
        <w:spacing w:after="0"/>
        <w:ind w:left="0"/>
        <w:jc w:val="both"/>
      </w:pPr>
      <w:r>
        <w:rPr>
          <w:rFonts w:ascii="Times New Roman"/>
          <w:b w:val="false"/>
          <w:i w:val="false"/>
          <w:color w:val="000000"/>
          <w:sz w:val="28"/>
        </w:rPr>
        <w:t>
      22. 455 003 "Мәдени-демалыс жұмысын қолдау"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9 531 000 теңге кассалық шығындары 802 005 "Мәдени-демалыс жұмысын қолдау" бағдарламасының 015 "Жергілікті бюджет қаражаты есебінен" және 011 "Республикалық бюджеттен берілетін трансферттер есебінен" кіші бағдарламаларынасәйкесінше ауыстырылсын.</w:t>
      </w:r>
    </w:p>
    <w:bookmarkEnd w:id="54"/>
    <w:bookmarkStart w:name="z66" w:id="55"/>
    <w:p>
      <w:pPr>
        <w:spacing w:after="0"/>
        <w:ind w:left="0"/>
        <w:jc w:val="both"/>
      </w:pPr>
      <w:r>
        <w:rPr>
          <w:rFonts w:ascii="Times New Roman"/>
          <w:b w:val="false"/>
          <w:i w:val="false"/>
          <w:color w:val="000000"/>
          <w:sz w:val="28"/>
        </w:rPr>
        <w:t>
      23. 455 006 "Аудандық (қалалық) кiтапханалардың жұмыс iстеуi"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6 545 664 теңге 32 тиын кассалық шығындары 802 004 "Аудандық (қалалық) кiтапханалардың жұмыс iстеуi"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5"/>
    <w:bookmarkStart w:name="z67" w:id="56"/>
    <w:p>
      <w:pPr>
        <w:spacing w:after="0"/>
        <w:ind w:left="0"/>
        <w:jc w:val="both"/>
      </w:pPr>
      <w:r>
        <w:rPr>
          <w:rFonts w:ascii="Times New Roman"/>
          <w:b w:val="false"/>
          <w:i w:val="false"/>
          <w:color w:val="000000"/>
          <w:sz w:val="28"/>
        </w:rPr>
        <w:t>
      24. 455 113 "Жергілікті бюджеттерден берілетін ағымдағы нысаналы трансферттер" бағдарламасының 365 000 теңге кассалық шығыны 802 113 "Жергілікті бюджеттерден берілетін ағымдағы нысаналы трансферттер" бағдарламасына ауыстырылсын.</w:t>
      </w:r>
    </w:p>
    <w:bookmarkEnd w:id="56"/>
    <w:bookmarkStart w:name="z68" w:id="57"/>
    <w:p>
      <w:pPr>
        <w:spacing w:after="0"/>
        <w:ind w:left="0"/>
        <w:jc w:val="both"/>
      </w:pPr>
      <w:r>
        <w:rPr>
          <w:rFonts w:ascii="Times New Roman"/>
          <w:b w:val="false"/>
          <w:i w:val="false"/>
          <w:color w:val="000000"/>
          <w:sz w:val="28"/>
        </w:rPr>
        <w:t>
      25. 456 003 "Жастар саясаты саласында іс-шараларды іске асыру"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1 203 963 теңге 84 тиын кассалық шығындары 470 004 "Жастар саясаты саласында іс-шараларды іске асыру"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7"/>
    <w:bookmarkStart w:name="z69" w:id="58"/>
    <w:p>
      <w:pPr>
        <w:spacing w:after="0"/>
        <w:ind w:left="0"/>
        <w:jc w:val="both"/>
      </w:pPr>
      <w:r>
        <w:rPr>
          <w:rFonts w:ascii="Times New Roman"/>
          <w:b w:val="false"/>
          <w:i w:val="false"/>
          <w:color w:val="000000"/>
          <w:sz w:val="28"/>
        </w:rPr>
        <w:t>
      26. 465 017 "Балалар мен жасөспірімдерге спорт бойынша қосымша білім беру"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16 720 570 теңге 68 тиын кассалық шығындары 802 017 "Балалар мен жасөспірімдерге спорт бойынша қосымша білім беру"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8"/>
    <w:bookmarkStart w:name="z70" w:id="5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End w:id="59"/>
    <w:bookmarkStart w:name="z71" w:id="60"/>
    <w:p>
      <w:pPr>
        <w:spacing w:after="0"/>
        <w:ind w:left="0"/>
        <w:jc w:val="both"/>
      </w:pPr>
      <w:r>
        <w:rPr>
          <w:rFonts w:ascii="Times New Roman"/>
          <w:b w:val="false"/>
          <w:i w:val="false"/>
          <w:color w:val="000000"/>
          <w:sz w:val="28"/>
        </w:rPr>
        <w:t>
      3. Осы шешімнің орындалысына бақылау Исатай аудандық мәслихатының бюджет, қаржы, экономика, кәсіпкерлікті дамыту, аграрлық және экология жөніндегі тұрақты комиссиясына (А. Рахметов) жүктелсін.</w:t>
      </w:r>
    </w:p>
    <w:bookmarkEnd w:id="60"/>
    <w:bookmarkStart w:name="z72" w:id="6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Исатай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XXXVII cессиясының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2019 жылғы 27 наурыздағы № 220-VI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2018 жылғы 29 желтоқсандағы № 203-VI "2019-2021 жылдарға арналған аудандық бюджет туралы" шешіміне өзгерістер мен толықтырулар енгізу туралы" шешіміне 1 қосымша</w:t>
            </w:r>
          </w:p>
        </w:tc>
      </w:tr>
    </w:tbl>
    <w:bookmarkStart w:name="z77" w:id="62"/>
    <w:p>
      <w:pPr>
        <w:spacing w:after="0"/>
        <w:ind w:left="0"/>
        <w:jc w:val="left"/>
      </w:pPr>
      <w:r>
        <w:rPr>
          <w:rFonts w:ascii="Times New Roman"/>
          <w:b/>
          <w:i w:val="false"/>
          <w:color w:val="000000"/>
        </w:rPr>
        <w:t xml:space="preserve"> 2019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2 953 477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3 376 194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баска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2019 жылғы 27 наурыздағы № 220-VI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2018 жылғы 29 желтоқсандағы № 203-VI "2019-2021 жылдарға арналған аудандық бюджет туралы" шешіміне өзгерістер мен толықтырулар енгізу туралы" шешіміне 5 қосымша</w:t>
            </w:r>
          </w:p>
        </w:tc>
      </w:tr>
    </w:tbl>
    <w:bookmarkStart w:name="z80" w:id="63"/>
    <w:p>
      <w:pPr>
        <w:spacing w:after="0"/>
        <w:ind w:left="0"/>
        <w:jc w:val="left"/>
      </w:pPr>
      <w:r>
        <w:rPr>
          <w:rFonts w:ascii="Times New Roman"/>
          <w:b/>
          <w:i w:val="false"/>
          <w:color w:val="000000"/>
        </w:rPr>
        <w:t xml:space="preserve"> 2019 жылға арналған аудандық бюджеттің құрамында әрбір ауылдық округ әкімі аппаратының бюджеттік бағдарламаларын қаржыландыру мөлшері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