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dd38" w14:textId="9b6d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2018 жылғы 29 желтоқсандағы № 203-VI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18 желтоқсандағы № 279-VI шешімі. Атырау облысының Әділет департаментінде 2019 жылғы 27 желтоқсанда № 4556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2019-2021 жылдарға арналған аудандық бюджетті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2018 жылғы 29 желтоқсандағы № 203-VI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4325 санымен тіркелген, 2019 жылғы 21 қаңтарда Қазақстан Республикасы нормативтік құқықтық актілердің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"7 507 479" сандар "7 471 505"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"3 259 458" сандар "3 248 447"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"29 686" сандар "29 655"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"16 413" сандар "18 346"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"4 201 922" сандар "4 175 057" сандармен ауыстырылсын.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"7 730 239" сандар "7 694 265"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"81 439" деген сандар "80 989" деген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"369 681" деген сандар "363 736" деген сандармен ауыстырылсын;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"211 359" деген сандар "205 782" деген сандармен ауыстырылсын;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"36 247" деген сандар "36 979" деген сандармен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"68 952" деген сандар "62 859" деген сандармен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"53 123" деген сандар "58 116"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"34 593" деген сандар "43 449" деген сандармен ауыстырылсын;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"60 370" деген сандар "69 851" деген сандармен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"49 070" деген сандар "43 070" деген сандармен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"53 337" деген сандар "34 937" деген сандармен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"9 077" деген сандар "8 702" деген сандармен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"112 147" деген сандар "112 640" деген сандармен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"238 600" деген сандар "228 600" деген сандармен ауыстырылсын;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"7 744" деген сандар "5 702" деген сандармен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"2 000" деген сандар "1 215" деген сандармен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"10 890" деген сандар "1 641" деген сандармен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"7 320" деген сандар "4 545" деген сандармен ауыстырылсын;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"3 922" деген сандар "2 672" деген сандармен ауыстырылсын;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"3 807" деген сандар "3 493" деген сандармен ауыстырылсын.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 2019 жылғы 18 желтоқсаны № 279-VI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2018 жылғы 29 желтоқсандағы № 203-VI 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инженерлік-коммуникациялық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18 желтоқсандағы № 279-VI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2018 жылғы 29 желтоқсандағы № 203-VI шешіміне 5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