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5447" w14:textId="0cb5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2019 жылғы 30 желтоқсандағы № XLVІІ-3 шешімі. Атырау облысының Әділет департаментінде 2020 жылғы 8 қаңтарда № 4566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12 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2020-2022 жылдарға арналған аудандық бюджет жобасын қарап, VI шақырылған аудандық мәслихат XLVIІ сессиясында ШЕШІМ ҚАБЫЛДАДЫ:</w:t>
      </w:r>
    </w:p>
    <w:bookmarkEnd w:id="1"/>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2020 жылға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8 260 291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858 116 мың теңге;</w:t>
      </w:r>
    </w:p>
    <w:bookmarkEnd w:id="4"/>
    <w:bookmarkStart w:name="z9" w:id="5"/>
    <w:p>
      <w:pPr>
        <w:spacing w:after="0"/>
        <w:ind w:left="0"/>
        <w:jc w:val="both"/>
      </w:pPr>
      <w:r>
        <w:rPr>
          <w:rFonts w:ascii="Times New Roman"/>
          <w:b w:val="false"/>
          <w:i w:val="false"/>
          <w:color w:val="000000"/>
          <w:sz w:val="28"/>
        </w:rPr>
        <w:t>
      салықтық емес түсімдер – 8 090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22 860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7 371 225 мың теңге;</w:t>
      </w:r>
    </w:p>
    <w:bookmarkEnd w:id="7"/>
    <w:bookmarkStart w:name="z12" w:id="8"/>
    <w:p>
      <w:pPr>
        <w:spacing w:after="0"/>
        <w:ind w:left="0"/>
        <w:jc w:val="both"/>
      </w:pPr>
      <w:r>
        <w:rPr>
          <w:rFonts w:ascii="Times New Roman"/>
          <w:b w:val="false"/>
          <w:i w:val="false"/>
          <w:color w:val="000000"/>
          <w:sz w:val="28"/>
        </w:rPr>
        <w:t xml:space="preserve">
      2) шығындар – 9 518 813 мың теңге; </w:t>
      </w:r>
    </w:p>
    <w:bookmarkEnd w:id="8"/>
    <w:bookmarkStart w:name="z13" w:id="9"/>
    <w:p>
      <w:pPr>
        <w:spacing w:after="0"/>
        <w:ind w:left="0"/>
        <w:jc w:val="both"/>
      </w:pPr>
      <w:r>
        <w:rPr>
          <w:rFonts w:ascii="Times New Roman"/>
          <w:b w:val="false"/>
          <w:i w:val="false"/>
          <w:color w:val="000000"/>
          <w:sz w:val="28"/>
        </w:rPr>
        <w:t>
      3) таза бюджеттік несиелендіру – 1 133 514 мың теңге, оның ішінде:</w:t>
      </w:r>
    </w:p>
    <w:bookmarkEnd w:id="9"/>
    <w:bookmarkStart w:name="z14" w:id="10"/>
    <w:p>
      <w:pPr>
        <w:spacing w:after="0"/>
        <w:ind w:left="0"/>
        <w:jc w:val="both"/>
      </w:pPr>
      <w:r>
        <w:rPr>
          <w:rFonts w:ascii="Times New Roman"/>
          <w:b w:val="false"/>
          <w:i w:val="false"/>
          <w:color w:val="000000"/>
          <w:sz w:val="28"/>
        </w:rPr>
        <w:t>
      бюджеттік несиелер – 1 153 743 мың теңге;</w:t>
      </w:r>
    </w:p>
    <w:bookmarkEnd w:id="10"/>
    <w:bookmarkStart w:name="z15" w:id="11"/>
    <w:p>
      <w:pPr>
        <w:spacing w:after="0"/>
        <w:ind w:left="0"/>
        <w:jc w:val="both"/>
      </w:pPr>
      <w:r>
        <w:rPr>
          <w:rFonts w:ascii="Times New Roman"/>
          <w:b w:val="false"/>
          <w:i w:val="false"/>
          <w:color w:val="000000"/>
          <w:sz w:val="28"/>
        </w:rPr>
        <w:t>
      бюджеттік несиелерді өтеу – 20 229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- 1 279 276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1 279 276 мың теңге, оның ішінде:</w:t>
      </w:r>
    </w:p>
    <w:bookmarkEnd w:id="16"/>
    <w:bookmarkStart w:name="z21" w:id="17"/>
    <w:p>
      <w:pPr>
        <w:spacing w:after="0"/>
        <w:ind w:left="0"/>
        <w:jc w:val="both"/>
      </w:pPr>
      <w:r>
        <w:rPr>
          <w:rFonts w:ascii="Times New Roman"/>
          <w:b w:val="false"/>
          <w:i w:val="false"/>
          <w:color w:val="000000"/>
          <w:sz w:val="28"/>
        </w:rPr>
        <w:t>
      қарыздар түсімі – 1 153 743 мың теңге;</w:t>
      </w:r>
    </w:p>
    <w:bookmarkEnd w:id="17"/>
    <w:bookmarkStart w:name="z22" w:id="18"/>
    <w:p>
      <w:pPr>
        <w:spacing w:after="0"/>
        <w:ind w:left="0"/>
        <w:jc w:val="both"/>
      </w:pPr>
      <w:r>
        <w:rPr>
          <w:rFonts w:ascii="Times New Roman"/>
          <w:b w:val="false"/>
          <w:i w:val="false"/>
          <w:color w:val="000000"/>
          <w:sz w:val="28"/>
        </w:rPr>
        <w:t>
      қарыздарды өтеу – 20 229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145 762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Қызылқоға аудандық мәслихатының 19.06.2020 № </w:t>
      </w:r>
      <w:r>
        <w:rPr>
          <w:rFonts w:ascii="Times New Roman"/>
          <w:b w:val="false"/>
          <w:i w:val="false"/>
          <w:color w:val="000000"/>
          <w:sz w:val="28"/>
        </w:rPr>
        <w:t>LIII-1</w:t>
      </w:r>
      <w:r>
        <w:rPr>
          <w:rFonts w:ascii="Times New Roman"/>
          <w:b w:val="false"/>
          <w:i w:val="false"/>
          <w:color w:val="ff0000"/>
          <w:sz w:val="28"/>
        </w:rPr>
        <w:t xml:space="preserve"> (01.01.2020 бастап қолданысқа енгізіледі); 28.09.2020 № </w:t>
      </w:r>
      <w:r>
        <w:rPr>
          <w:rFonts w:ascii="Times New Roman"/>
          <w:b w:val="false"/>
          <w:i w:val="false"/>
          <w:color w:val="000000"/>
          <w:sz w:val="28"/>
        </w:rPr>
        <w:t>LVI-1</w:t>
      </w:r>
      <w:r>
        <w:rPr>
          <w:rFonts w:ascii="Times New Roman"/>
          <w:b w:val="false"/>
          <w:i w:val="false"/>
          <w:color w:val="ff0000"/>
          <w:sz w:val="28"/>
        </w:rPr>
        <w:t xml:space="preserve"> (01.01.2020 бастап қолданысқа енгізіледі); 14.12.2020 № </w:t>
      </w:r>
      <w:r>
        <w:rPr>
          <w:rFonts w:ascii="Times New Roman"/>
          <w:b w:val="false"/>
          <w:i w:val="false"/>
          <w:color w:val="000000"/>
          <w:sz w:val="28"/>
        </w:rPr>
        <w:t>LХI1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2020 жылға келесідей көлемде бекітілсін:</w:t>
      </w:r>
    </w:p>
    <w:bookmarkEnd w:id="19"/>
    <w:bookmarkStart w:name="z25" w:id="20"/>
    <w:p>
      <w:pPr>
        <w:spacing w:after="0"/>
        <w:ind w:left="0"/>
        <w:jc w:val="both"/>
      </w:pPr>
      <w:r>
        <w:rPr>
          <w:rFonts w:ascii="Times New Roman"/>
          <w:b w:val="false"/>
          <w:i w:val="false"/>
          <w:color w:val="000000"/>
          <w:sz w:val="28"/>
        </w:rPr>
        <w:t>
      корпоративтік табыс салығы бойынша - 30%;</w:t>
      </w:r>
    </w:p>
    <w:bookmarkEnd w:id="20"/>
    <w:bookmarkStart w:name="z26" w:id="21"/>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w:t>
      </w:r>
    </w:p>
    <w:bookmarkEnd w:id="21"/>
    <w:p>
      <w:pPr>
        <w:spacing w:after="0"/>
        <w:ind w:left="0"/>
        <w:jc w:val="both"/>
      </w:pPr>
      <w:r>
        <w:rPr>
          <w:rFonts w:ascii="Times New Roman"/>
          <w:b w:val="false"/>
          <w:i w:val="false"/>
          <w:color w:val="000000"/>
          <w:sz w:val="28"/>
        </w:rPr>
        <w:t>
      әлеуметтік салық бойынша - 15%.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Қызылқоға аудандық мәслихатының 14.12.2020 № </w:t>
      </w:r>
      <w:r>
        <w:rPr>
          <w:rFonts w:ascii="Times New Roman"/>
          <w:b w:val="false"/>
          <w:i w:val="false"/>
          <w:color w:val="000000"/>
          <w:sz w:val="28"/>
        </w:rPr>
        <w:t>LХI1</w:t>
      </w:r>
      <w:r>
        <w:rPr>
          <w:rFonts w:ascii="Times New Roman"/>
          <w:b w:val="false"/>
          <w:i w:val="false"/>
          <w:color w:val="ff0000"/>
          <w:sz w:val="28"/>
        </w:rPr>
        <w:t xml:space="preserve"> (01.01.2020 бастап қолданысқаенгізіледі)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Облыстық бюджеттен аудан бюджетіне берілетін субвенция көлемі 2020 жылға – 5 238 465 мың теңге сомасында белгіленсін.</w:t>
      </w:r>
    </w:p>
    <w:bookmarkEnd w:id="22"/>
    <w:bookmarkStart w:name="z29" w:id="23"/>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2020 жылға 1 046 141 мың теңге сомасында, оның ішінде:</w:t>
      </w:r>
    </w:p>
    <w:bookmarkEnd w:id="23"/>
    <w:bookmarkStart w:name="z30" w:id="24"/>
    <w:p>
      <w:pPr>
        <w:spacing w:after="0"/>
        <w:ind w:left="0"/>
        <w:jc w:val="both"/>
      </w:pPr>
      <w:r>
        <w:rPr>
          <w:rFonts w:ascii="Times New Roman"/>
          <w:b w:val="false"/>
          <w:i w:val="false"/>
          <w:color w:val="000000"/>
          <w:sz w:val="28"/>
        </w:rPr>
        <w:t>
      Миялы ауылдық округіне – 314 249 мың теңге;</w:t>
      </w:r>
    </w:p>
    <w:bookmarkEnd w:id="24"/>
    <w:bookmarkStart w:name="z31" w:id="25"/>
    <w:p>
      <w:pPr>
        <w:spacing w:after="0"/>
        <w:ind w:left="0"/>
        <w:jc w:val="both"/>
      </w:pPr>
      <w:r>
        <w:rPr>
          <w:rFonts w:ascii="Times New Roman"/>
          <w:b w:val="false"/>
          <w:i w:val="false"/>
          <w:color w:val="000000"/>
          <w:sz w:val="28"/>
        </w:rPr>
        <w:t>
      Ойыл ауылдық округіне – 85 457 мың теңге;</w:t>
      </w:r>
    </w:p>
    <w:bookmarkEnd w:id="25"/>
    <w:bookmarkStart w:name="z32" w:id="26"/>
    <w:p>
      <w:pPr>
        <w:spacing w:after="0"/>
        <w:ind w:left="0"/>
        <w:jc w:val="both"/>
      </w:pPr>
      <w:r>
        <w:rPr>
          <w:rFonts w:ascii="Times New Roman"/>
          <w:b w:val="false"/>
          <w:i w:val="false"/>
          <w:color w:val="000000"/>
          <w:sz w:val="28"/>
        </w:rPr>
        <w:t>
      Тасшағыл ауылдық округіне – 64 870 мың теңге;</w:t>
      </w:r>
    </w:p>
    <w:bookmarkEnd w:id="26"/>
    <w:bookmarkStart w:name="z33" w:id="27"/>
    <w:p>
      <w:pPr>
        <w:spacing w:after="0"/>
        <w:ind w:left="0"/>
        <w:jc w:val="both"/>
      </w:pPr>
      <w:r>
        <w:rPr>
          <w:rFonts w:ascii="Times New Roman"/>
          <w:b w:val="false"/>
          <w:i w:val="false"/>
          <w:color w:val="000000"/>
          <w:sz w:val="28"/>
        </w:rPr>
        <w:t>
      Сағыз ауылдық округіне – 176 003 мың теңге;</w:t>
      </w:r>
    </w:p>
    <w:bookmarkEnd w:id="27"/>
    <w:bookmarkStart w:name="z34" w:id="28"/>
    <w:p>
      <w:pPr>
        <w:spacing w:after="0"/>
        <w:ind w:left="0"/>
        <w:jc w:val="both"/>
      </w:pPr>
      <w:r>
        <w:rPr>
          <w:rFonts w:ascii="Times New Roman"/>
          <w:b w:val="false"/>
          <w:i w:val="false"/>
          <w:color w:val="000000"/>
          <w:sz w:val="28"/>
        </w:rPr>
        <w:t>
      Мұқыр ауылдық округіне – 76 416 мың теңге;</w:t>
      </w:r>
    </w:p>
    <w:bookmarkEnd w:id="28"/>
    <w:bookmarkStart w:name="z35" w:id="29"/>
    <w:p>
      <w:pPr>
        <w:spacing w:after="0"/>
        <w:ind w:left="0"/>
        <w:jc w:val="both"/>
      </w:pPr>
      <w:r>
        <w:rPr>
          <w:rFonts w:ascii="Times New Roman"/>
          <w:b w:val="false"/>
          <w:i w:val="false"/>
          <w:color w:val="000000"/>
          <w:sz w:val="28"/>
        </w:rPr>
        <w:t>
      Көздіғара ауылдық округіне – 69 653 мың теңге;</w:t>
      </w:r>
    </w:p>
    <w:bookmarkEnd w:id="29"/>
    <w:bookmarkStart w:name="z36" w:id="30"/>
    <w:p>
      <w:pPr>
        <w:spacing w:after="0"/>
        <w:ind w:left="0"/>
        <w:jc w:val="both"/>
      </w:pPr>
      <w:r>
        <w:rPr>
          <w:rFonts w:ascii="Times New Roman"/>
          <w:b w:val="false"/>
          <w:i w:val="false"/>
          <w:color w:val="000000"/>
          <w:sz w:val="28"/>
        </w:rPr>
        <w:t>
      Қызылқоға ауылдық округіне – 79 945 мың теңге;</w:t>
      </w:r>
    </w:p>
    <w:bookmarkEnd w:id="30"/>
    <w:bookmarkStart w:name="z37" w:id="31"/>
    <w:p>
      <w:pPr>
        <w:spacing w:after="0"/>
        <w:ind w:left="0"/>
        <w:jc w:val="both"/>
      </w:pPr>
      <w:r>
        <w:rPr>
          <w:rFonts w:ascii="Times New Roman"/>
          <w:b w:val="false"/>
          <w:i w:val="false"/>
          <w:color w:val="000000"/>
          <w:sz w:val="28"/>
        </w:rPr>
        <w:t>
      Жамбыл ауылдық округіне – 73 194 мың теңге;</w:t>
      </w:r>
    </w:p>
    <w:bookmarkEnd w:id="31"/>
    <w:bookmarkStart w:name="z38" w:id="32"/>
    <w:p>
      <w:pPr>
        <w:spacing w:after="0"/>
        <w:ind w:left="0"/>
        <w:jc w:val="both"/>
      </w:pPr>
      <w:r>
        <w:rPr>
          <w:rFonts w:ascii="Times New Roman"/>
          <w:b w:val="false"/>
          <w:i w:val="false"/>
          <w:color w:val="000000"/>
          <w:sz w:val="28"/>
        </w:rPr>
        <w:t>
      Жангелдин ауылдық округіне – 72 595 мың теңге;</w:t>
      </w:r>
    </w:p>
    <w:bookmarkEnd w:id="32"/>
    <w:bookmarkStart w:name="z39" w:id="33"/>
    <w:p>
      <w:pPr>
        <w:spacing w:after="0"/>
        <w:ind w:left="0"/>
        <w:jc w:val="both"/>
      </w:pPr>
      <w:r>
        <w:rPr>
          <w:rFonts w:ascii="Times New Roman"/>
          <w:b w:val="false"/>
          <w:i w:val="false"/>
          <w:color w:val="000000"/>
          <w:sz w:val="28"/>
        </w:rPr>
        <w:t>
      Тайсойған ауылдық округіне – 33 759 мың теңге көзделсін.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Атырау облысы Қызылқоға аудандық мәслихатының 09.04.2020 № </w:t>
      </w:r>
      <w:r>
        <w:rPr>
          <w:rFonts w:ascii="Times New Roman"/>
          <w:b w:val="false"/>
          <w:i w:val="false"/>
          <w:color w:val="000000"/>
          <w:sz w:val="28"/>
        </w:rPr>
        <w:t>L-1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6. 2019 жылға ауылдық елдi мекендерге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жүз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34"/>
    <w:bookmarkStart w:name="z60" w:id="35"/>
    <w:p>
      <w:pPr>
        <w:spacing w:after="0"/>
        <w:ind w:left="0"/>
        <w:jc w:val="both"/>
      </w:pPr>
      <w:r>
        <w:rPr>
          <w:rFonts w:ascii="Times New Roman"/>
          <w:b w:val="false"/>
          <w:i w:val="false"/>
          <w:color w:val="000000"/>
          <w:sz w:val="28"/>
        </w:rPr>
        <w:t>
      7. 2020 жылға жергілікті атқарушы органдарының резерві 1 080 мың теңге сомасында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Қызылқоға аудандық мәслихатының 19.06.2020 № </w:t>
      </w:r>
      <w:r>
        <w:rPr>
          <w:rFonts w:ascii="Times New Roman"/>
          <w:b w:val="false"/>
          <w:i w:val="false"/>
          <w:color w:val="000000"/>
          <w:sz w:val="28"/>
        </w:rPr>
        <w:t>LIII-1</w:t>
      </w:r>
      <w:r>
        <w:rPr>
          <w:rFonts w:ascii="Times New Roman"/>
          <w:b w:val="false"/>
          <w:i w:val="false"/>
          <w:color w:val="ff0000"/>
          <w:sz w:val="28"/>
        </w:rPr>
        <w:t xml:space="preserve"> (01.01.2020 бастап қолданысқа енгізіледі); 14.12.2020 № </w:t>
      </w:r>
      <w:r>
        <w:rPr>
          <w:rFonts w:ascii="Times New Roman"/>
          <w:b w:val="false"/>
          <w:i w:val="false"/>
          <w:color w:val="000000"/>
          <w:sz w:val="28"/>
        </w:rPr>
        <w:t>LХI1</w:t>
      </w:r>
      <w:r>
        <w:rPr>
          <w:rFonts w:ascii="Times New Roman"/>
          <w:b w:val="false"/>
          <w:i w:val="false"/>
          <w:color w:val="ff0000"/>
          <w:sz w:val="28"/>
        </w:rPr>
        <w:t xml:space="preserve"> (01.01.2020 бастап қолданысқаенгізіледі) шешімдерімен.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8. 2020 жылға арналған аудандық бюджетте республикалық бюджеттен келесідей көлемдерде ағымдағы нысаналы трансферттері көзделгені ескерілсін:</w:t>
      </w:r>
    </w:p>
    <w:bookmarkEnd w:id="36"/>
    <w:bookmarkStart w:name="z44" w:id="37"/>
    <w:p>
      <w:pPr>
        <w:spacing w:after="0"/>
        <w:ind w:left="0"/>
        <w:jc w:val="both"/>
      </w:pPr>
      <w:r>
        <w:rPr>
          <w:rFonts w:ascii="Times New Roman"/>
          <w:b w:val="false"/>
          <w:i w:val="false"/>
          <w:color w:val="000000"/>
          <w:sz w:val="28"/>
        </w:rPr>
        <w:t>
      мемлекеттік атаулы әлеуметтік көмекті төлеуге– 221 542 мың теңге;</w:t>
      </w:r>
    </w:p>
    <w:bookmarkEnd w:id="37"/>
    <w:bookmarkStart w:name="z45" w:id="3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7 716 мың теңге;</w:t>
      </w:r>
    </w:p>
    <w:bookmarkEnd w:id="38"/>
    <w:bookmarkStart w:name="z46" w:id="39"/>
    <w:p>
      <w:pPr>
        <w:spacing w:after="0"/>
        <w:ind w:left="0"/>
        <w:jc w:val="both"/>
      </w:pPr>
      <w:r>
        <w:rPr>
          <w:rFonts w:ascii="Times New Roman"/>
          <w:b w:val="false"/>
          <w:i w:val="false"/>
          <w:color w:val="000000"/>
          <w:sz w:val="28"/>
        </w:rPr>
        <w:t>
      еңбек нарығын дамытуға– 176 996 мың теңге;</w:t>
      </w:r>
    </w:p>
    <w:bookmarkEnd w:id="39"/>
    <w:bookmarkStart w:name="z47" w:id="4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3 964 мың теңге;</w:t>
      </w:r>
    </w:p>
    <w:bookmarkEnd w:id="40"/>
    <w:bookmarkStart w:name="z48" w:id="4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105 928 мың теңге;</w:t>
      </w:r>
    </w:p>
    <w:bookmarkEnd w:id="41"/>
    <w:bookmarkStart w:name="z49" w:id="42"/>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7 082 мың теңге;</w:t>
      </w:r>
    </w:p>
    <w:bookmarkEnd w:id="42"/>
    <w:bookmarkStart w:name="z50" w:id="4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607 366 мың теңге;</w:t>
      </w:r>
    </w:p>
    <w:bookmarkEnd w:id="43"/>
    <w:bookmarkStart w:name="z51" w:id="4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332 000 мың теңге;</w:t>
      </w:r>
    </w:p>
    <w:bookmarkEnd w:id="4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47 044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Қызылқоға аудандық мәслихатының 09.04.2020 № </w:t>
      </w:r>
      <w:r>
        <w:rPr>
          <w:rFonts w:ascii="Times New Roman"/>
          <w:b w:val="false"/>
          <w:i w:val="false"/>
          <w:color w:val="000000"/>
          <w:sz w:val="28"/>
        </w:rPr>
        <w:t>L-1</w:t>
      </w:r>
      <w:r>
        <w:rPr>
          <w:rFonts w:ascii="Times New Roman"/>
          <w:b w:val="false"/>
          <w:i w:val="false"/>
          <w:color w:val="ff0000"/>
          <w:sz w:val="28"/>
        </w:rPr>
        <w:t xml:space="preserve"> (01.01.2020 бастап қолданысқа енгізіледі); 28.09.2020 № </w:t>
      </w:r>
      <w:r>
        <w:rPr>
          <w:rFonts w:ascii="Times New Roman"/>
          <w:b w:val="false"/>
          <w:i w:val="false"/>
          <w:color w:val="000000"/>
          <w:sz w:val="28"/>
        </w:rPr>
        <w:t>LVI-1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9. 2020 жылға арналған аудандық бюджетте мамандарды әлеуметтік қолдау шараларын іске асыру үшін жергілікті атқарушы органдарға – 40 983 мың теңге сомасында бюджеттiк кредиттер көзделгенi ескерiлсiн.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Қызылқоға аудандық мәслихатының 28.09.2020 № </w:t>
      </w:r>
      <w:r>
        <w:rPr>
          <w:rFonts w:ascii="Times New Roman"/>
          <w:b w:val="false"/>
          <w:i w:val="false"/>
          <w:color w:val="000000"/>
          <w:sz w:val="28"/>
        </w:rPr>
        <w:t>LVI-1</w:t>
      </w:r>
      <w:r>
        <w:rPr>
          <w:rFonts w:ascii="Times New Roman"/>
          <w:b w:val="false"/>
          <w:i w:val="false"/>
          <w:color w:val="ff0000"/>
          <w:sz w:val="28"/>
        </w:rPr>
        <w:t xml:space="preserve"> (01.01.2020 бастап қолданысқа енгізіледі); 14.12.2020 № </w:t>
      </w:r>
      <w:r>
        <w:rPr>
          <w:rFonts w:ascii="Times New Roman"/>
          <w:b w:val="false"/>
          <w:i w:val="false"/>
          <w:color w:val="000000"/>
          <w:sz w:val="28"/>
        </w:rPr>
        <w:t>LХI1</w:t>
      </w:r>
      <w:r>
        <w:rPr>
          <w:rFonts w:ascii="Times New Roman"/>
          <w:b w:val="false"/>
          <w:i w:val="false"/>
          <w:color w:val="ff0000"/>
          <w:sz w:val="28"/>
        </w:rPr>
        <w:t xml:space="preserve"> (01.01.2020 бастап қолданысқаенгізіледі) шешімдерімен.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xml:space="preserve">
      10. 2020 жылға арналған жергілікті бюджеттi атқару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6"/>
    <w:bookmarkStart w:name="z55" w:id="47"/>
    <w:p>
      <w:pPr>
        <w:spacing w:after="0"/>
        <w:ind w:left="0"/>
        <w:jc w:val="both"/>
      </w:pPr>
      <w:r>
        <w:rPr>
          <w:rFonts w:ascii="Times New Roman"/>
          <w:b w:val="false"/>
          <w:i w:val="false"/>
          <w:color w:val="000000"/>
          <w:sz w:val="28"/>
        </w:rPr>
        <w:t>
      11.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(А. Баймуратова) жүктелсін.</w:t>
      </w:r>
    </w:p>
    <w:bookmarkEnd w:id="47"/>
    <w:bookmarkStart w:name="z56" w:id="48"/>
    <w:p>
      <w:pPr>
        <w:spacing w:after="0"/>
        <w:ind w:left="0"/>
        <w:jc w:val="both"/>
      </w:pPr>
      <w:r>
        <w:rPr>
          <w:rFonts w:ascii="Times New Roman"/>
          <w:b w:val="false"/>
          <w:i w:val="false"/>
          <w:color w:val="000000"/>
          <w:sz w:val="28"/>
        </w:rPr>
        <w:t>
      12. Осы шешім 2020 жылдың 1 қаңтарынан бастап қолданысқа енгiзiледi.</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Әнет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30 желтоқсандағы № XLVII-3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14.12.2020 № </w:t>
      </w:r>
      <w:r>
        <w:rPr>
          <w:rFonts w:ascii="Times New Roman"/>
          <w:b w:val="false"/>
          <w:i w:val="false"/>
          <w:color w:val="ff0000"/>
          <w:sz w:val="28"/>
        </w:rPr>
        <w:t>LХI1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
        <w:gridCol w:w="438"/>
        <w:gridCol w:w="455"/>
        <w:gridCol w:w="4"/>
        <w:gridCol w:w="4"/>
        <w:gridCol w:w="399"/>
        <w:gridCol w:w="416"/>
        <w:gridCol w:w="2"/>
        <w:gridCol w:w="2"/>
        <w:gridCol w:w="2"/>
        <w:gridCol w:w="404"/>
        <w:gridCol w:w="1225"/>
        <w:gridCol w:w="12"/>
        <w:gridCol w:w="2"/>
        <w:gridCol w:w="7"/>
        <w:gridCol w:w="7"/>
        <w:gridCol w:w="1857"/>
        <w:gridCol w:w="9"/>
        <w:gridCol w:w="7"/>
        <w:gridCol w:w="3049"/>
        <w:gridCol w:w="3087"/>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8 260 291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7 371 225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7 371 219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7 371 219</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Санаты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1 153 743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30 желтоқсандағы № XLVII-3 шешіміне 2 қосымша</w:t>
            </w:r>
          </w:p>
        </w:tc>
      </w:tr>
    </w:tbl>
    <w:bookmarkStart w:name="z62" w:id="49"/>
    <w:p>
      <w:pPr>
        <w:spacing w:after="0"/>
        <w:ind w:left="0"/>
        <w:jc w:val="left"/>
      </w:pPr>
      <w:r>
        <w:rPr>
          <w:rFonts w:ascii="Times New Roman"/>
          <w:b/>
          <w:i w:val="false"/>
          <w:color w:val="000000"/>
        </w:rPr>
        <w:t xml:space="preserve"> 2021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6 072 387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4 769 579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4 769 579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6 072 387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3 972 647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3 806 858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3 676 662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3 468 465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шаруашылығы, жолаушылар көлігі және автомобиль жолдары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30 желтоқсандағы № XLVII-3 шешіміне 3 қосымша</w:t>
            </w:r>
          </w:p>
        </w:tc>
      </w:tr>
    </w:tbl>
    <w:bookmarkStart w:name="z64" w:id="50"/>
    <w:p>
      <w:pPr>
        <w:spacing w:after="0"/>
        <w:ind w:left="0"/>
        <w:jc w:val="left"/>
      </w:pPr>
      <w:r>
        <w:rPr>
          <w:rFonts w:ascii="Times New Roman"/>
          <w:b/>
          <w:i w:val="false"/>
          <w:color w:val="000000"/>
        </w:rPr>
        <w:t xml:space="preserve"> 2022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6 081 777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6 081 777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3 986 147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3 690 162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3 481 965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шаруашылығы, жолаушылар көлігі және автомобиль жолдары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30 желтоқсандағы № XLVII-3 шешіміне 4 қосымша</w:t>
            </w:r>
          </w:p>
        </w:tc>
      </w:tr>
    </w:tbl>
    <w:bookmarkStart w:name="z66" w:id="51"/>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