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67c0b" w14:textId="6a67c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w:t>
      </w:r>
    </w:p>
    <w:p>
      <w:pPr>
        <w:spacing w:after="0"/>
        <w:ind w:left="0"/>
        <w:jc w:val="both"/>
      </w:pPr>
      <w:r>
        <w:rPr>
          <w:rFonts w:ascii="Times New Roman"/>
          <w:b w:val="false"/>
          <w:i w:val="false"/>
          <w:color w:val="000000"/>
          <w:sz w:val="28"/>
        </w:rPr>
        <w:t>Атырау облысы Мақат аудандық мәслихатының 2019 жылғы 23 желтоқсандағы № 339-VI шешімі. Атырау облысының Әділет департаментінде 2020 жылғы 9 қаңтарда № 4568 болып тіркелді.</w:t>
      </w:r>
    </w:p>
    <w:p>
      <w:pPr>
        <w:spacing w:after="0"/>
        <w:ind w:left="0"/>
        <w:jc w:val="both"/>
      </w:pPr>
      <w:bookmarkStart w:name="z4" w:id="0"/>
      <w:r>
        <w:rPr>
          <w:rFonts w:ascii="Times New Roman"/>
          <w:b w:val="false"/>
          <w:i w:val="false"/>
          <w:color w:val="ff0000"/>
          <w:sz w:val="28"/>
        </w:rPr>
        <w:t xml:space="preserve">
      Ескерту. 01.01.2020 бастап қолданысқа енгізіледі - осы шешімнің </w:t>
      </w:r>
      <w:r>
        <w:rPr>
          <w:rFonts w:ascii="Times New Roman"/>
          <w:b w:val="false"/>
          <w:i w:val="false"/>
          <w:color w:val="ff0000"/>
          <w:sz w:val="28"/>
        </w:rPr>
        <w:t>11 тармағымен</w:t>
      </w:r>
      <w:r>
        <w:rPr>
          <w:rFonts w:ascii="Times New Roman"/>
          <w:b w:val="false"/>
          <w:i w:val="false"/>
          <w:color w:val="ff0000"/>
          <w:sz w:val="28"/>
        </w:rPr>
        <w:t>.</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8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аудан әкімдігі ұсынылған 2020-2022 жылдарға арналған аудандық бюджет жобасын қарап, аудандық мәслихат ШЕШІМ ҚАБЫЛДАДЫ:</w:t>
      </w:r>
    </w:p>
    <w:bookmarkEnd w:id="1"/>
    <w:bookmarkStart w:name="z6" w:id="2"/>
    <w:p>
      <w:pPr>
        <w:spacing w:after="0"/>
        <w:ind w:left="0"/>
        <w:jc w:val="both"/>
      </w:pPr>
      <w:r>
        <w:rPr>
          <w:rFonts w:ascii="Times New Roman"/>
          <w:b w:val="false"/>
          <w:i w:val="false"/>
          <w:color w:val="000000"/>
          <w:sz w:val="28"/>
        </w:rPr>
        <w:t xml:space="preserve">
      1. 2020–2022 жылдарға арналған аудандық бюджет тиiсiнше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2020 жылға мынадай көлемде бекiтiлсiн:</w:t>
      </w:r>
    </w:p>
    <w:bookmarkEnd w:id="2"/>
    <w:bookmarkStart w:name="z7" w:id="3"/>
    <w:p>
      <w:pPr>
        <w:spacing w:after="0"/>
        <w:ind w:left="0"/>
        <w:jc w:val="both"/>
      </w:pPr>
      <w:r>
        <w:rPr>
          <w:rFonts w:ascii="Times New Roman"/>
          <w:b w:val="false"/>
          <w:i w:val="false"/>
          <w:color w:val="000000"/>
          <w:sz w:val="28"/>
        </w:rPr>
        <w:t>
      1) кірістер – 8 405 913 мың теңге, оның ішінде:</w:t>
      </w:r>
    </w:p>
    <w:bookmarkEnd w:id="3"/>
    <w:bookmarkStart w:name="z8" w:id="4"/>
    <w:p>
      <w:pPr>
        <w:spacing w:after="0"/>
        <w:ind w:left="0"/>
        <w:jc w:val="both"/>
      </w:pPr>
      <w:r>
        <w:rPr>
          <w:rFonts w:ascii="Times New Roman"/>
          <w:b w:val="false"/>
          <w:i w:val="false"/>
          <w:color w:val="000000"/>
          <w:sz w:val="28"/>
        </w:rPr>
        <w:t>
      салықтық түсімдер – 1 841 813 мың теңге;</w:t>
      </w:r>
    </w:p>
    <w:bookmarkEnd w:id="4"/>
    <w:bookmarkStart w:name="z9" w:id="5"/>
    <w:p>
      <w:pPr>
        <w:spacing w:after="0"/>
        <w:ind w:left="0"/>
        <w:jc w:val="both"/>
      </w:pPr>
      <w:r>
        <w:rPr>
          <w:rFonts w:ascii="Times New Roman"/>
          <w:b w:val="false"/>
          <w:i w:val="false"/>
          <w:color w:val="000000"/>
          <w:sz w:val="28"/>
        </w:rPr>
        <w:t>
      салықтық емес түсімдер – 22 000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24 800 мың теңге;</w:t>
      </w:r>
    </w:p>
    <w:bookmarkEnd w:id="6"/>
    <w:bookmarkStart w:name="z11" w:id="7"/>
    <w:p>
      <w:pPr>
        <w:spacing w:after="0"/>
        <w:ind w:left="0"/>
        <w:jc w:val="both"/>
      </w:pPr>
      <w:r>
        <w:rPr>
          <w:rFonts w:ascii="Times New Roman"/>
          <w:b w:val="false"/>
          <w:i w:val="false"/>
          <w:color w:val="000000"/>
          <w:sz w:val="28"/>
        </w:rPr>
        <w:t>
      трансферттер түсімі – 4 428 990 мың теңге;</w:t>
      </w:r>
    </w:p>
    <w:bookmarkEnd w:id="7"/>
    <w:bookmarkStart w:name="z12" w:id="8"/>
    <w:p>
      <w:pPr>
        <w:spacing w:after="0"/>
        <w:ind w:left="0"/>
        <w:jc w:val="both"/>
      </w:pPr>
      <w:r>
        <w:rPr>
          <w:rFonts w:ascii="Times New Roman"/>
          <w:b w:val="false"/>
          <w:i w:val="false"/>
          <w:color w:val="000000"/>
          <w:sz w:val="28"/>
        </w:rPr>
        <w:t>
      2) шығындар – 9 906 135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-3 977 мың теңге, оның ішінде:</w:t>
      </w:r>
    </w:p>
    <w:bookmarkEnd w:id="9"/>
    <w:bookmarkStart w:name="z14" w:id="10"/>
    <w:p>
      <w:pPr>
        <w:spacing w:after="0"/>
        <w:ind w:left="0"/>
        <w:jc w:val="both"/>
      </w:pPr>
      <w:r>
        <w:rPr>
          <w:rFonts w:ascii="Times New Roman"/>
          <w:b w:val="false"/>
          <w:i w:val="false"/>
          <w:color w:val="000000"/>
          <w:sz w:val="28"/>
        </w:rPr>
        <w:t>
      бюджеттік кредиттер – 3 977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2"/>
    <w:bookmarkStart w:name="z17"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0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16"/>
    <w:bookmarkStart w:name="z21" w:id="17"/>
    <w:p>
      <w:pPr>
        <w:spacing w:after="0"/>
        <w:ind w:left="0"/>
        <w:jc w:val="both"/>
      </w:pPr>
      <w:r>
        <w:rPr>
          <w:rFonts w:ascii="Times New Roman"/>
          <w:b w:val="false"/>
          <w:i w:val="false"/>
          <w:color w:val="000000"/>
          <w:sz w:val="28"/>
        </w:rPr>
        <w:t>
      қарыздар түсімі – 1 046 898 мың теңге;</w:t>
      </w:r>
    </w:p>
    <w:bookmarkEnd w:id="17"/>
    <w:bookmarkStart w:name="z22" w:id="18"/>
    <w:p>
      <w:pPr>
        <w:spacing w:after="0"/>
        <w:ind w:left="0"/>
        <w:jc w:val="both"/>
      </w:pPr>
      <w:r>
        <w:rPr>
          <w:rFonts w:ascii="Times New Roman"/>
          <w:b w:val="false"/>
          <w:i w:val="false"/>
          <w:color w:val="000000"/>
          <w:sz w:val="28"/>
        </w:rPr>
        <w:t>
      қарыздарды өтеу – 0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97 631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Атырау облысы Мақат аудандық мәслихатының 08.06.2020 № </w:t>
      </w:r>
      <w:r>
        <w:rPr>
          <w:rFonts w:ascii="Times New Roman"/>
          <w:b w:val="false"/>
          <w:i w:val="false"/>
          <w:color w:val="000000"/>
          <w:sz w:val="28"/>
        </w:rPr>
        <w:t>434-VI</w:t>
      </w:r>
      <w:r>
        <w:rPr>
          <w:rFonts w:ascii="Times New Roman"/>
          <w:b w:val="false"/>
          <w:i w:val="false"/>
          <w:color w:val="ff0000"/>
          <w:sz w:val="28"/>
        </w:rPr>
        <w:t xml:space="preserve"> (01.01.2020 бастап қолданысқа енгiзiледi); 28.09.2020 № </w:t>
      </w:r>
      <w:r>
        <w:rPr>
          <w:rFonts w:ascii="Times New Roman"/>
          <w:b w:val="false"/>
          <w:i w:val="false"/>
          <w:color w:val="000000"/>
          <w:sz w:val="28"/>
        </w:rPr>
        <w:t>400-VI</w:t>
      </w:r>
      <w:r>
        <w:rPr>
          <w:rFonts w:ascii="Times New Roman"/>
          <w:b w:val="false"/>
          <w:i w:val="false"/>
          <w:color w:val="ff0000"/>
          <w:sz w:val="28"/>
        </w:rPr>
        <w:t xml:space="preserve"> (01.01.2020 бастап қолданысқа енгiзiледi); 15.12.2020 № </w:t>
      </w:r>
      <w:r>
        <w:rPr>
          <w:rFonts w:ascii="Times New Roman"/>
          <w:b w:val="false"/>
          <w:i w:val="false"/>
          <w:color w:val="000000"/>
          <w:sz w:val="28"/>
        </w:rPr>
        <w:t>441-VI</w:t>
      </w:r>
      <w:r>
        <w:rPr>
          <w:rFonts w:ascii="Times New Roman"/>
          <w:b w:val="false"/>
          <w:i w:val="false"/>
          <w:color w:val="ff0000"/>
          <w:sz w:val="28"/>
        </w:rPr>
        <w:t xml:space="preserve"> (01.01.2020 бастап қолданысқа енгiзiледi) шешімдерімен.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Аудан бюджетіне жалпы мемлекеттік салықтар түсімінің жалпы сома нормативі 2020 жылға келесідей көлемде бекітілсін:</w:t>
      </w:r>
    </w:p>
    <w:bookmarkEnd w:id="19"/>
    <w:bookmarkStart w:name="z25" w:id="20"/>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w:t>
      </w:r>
    </w:p>
    <w:bookmarkEnd w:id="20"/>
    <w:bookmarkStart w:name="z26" w:id="21"/>
    <w:p>
      <w:pPr>
        <w:spacing w:after="0"/>
        <w:ind w:left="0"/>
        <w:jc w:val="both"/>
      </w:pPr>
      <w:r>
        <w:rPr>
          <w:rFonts w:ascii="Times New Roman"/>
          <w:b w:val="false"/>
          <w:i w:val="false"/>
          <w:color w:val="000000"/>
          <w:sz w:val="28"/>
        </w:rPr>
        <w:t>
      аудандық бюджетке – 100%;</w:t>
      </w:r>
    </w:p>
    <w:bookmarkEnd w:id="21"/>
    <w:bookmarkStart w:name="z27" w:id="22"/>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w:t>
      </w:r>
    </w:p>
    <w:bookmarkEnd w:id="22"/>
    <w:bookmarkStart w:name="z28" w:id="23"/>
    <w:p>
      <w:pPr>
        <w:spacing w:after="0"/>
        <w:ind w:left="0"/>
        <w:jc w:val="both"/>
      </w:pPr>
      <w:r>
        <w:rPr>
          <w:rFonts w:ascii="Times New Roman"/>
          <w:b w:val="false"/>
          <w:i w:val="false"/>
          <w:color w:val="000000"/>
          <w:sz w:val="28"/>
        </w:rPr>
        <w:t>
      аудандық бюджетке – 100%;</w:t>
      </w:r>
    </w:p>
    <w:bookmarkEnd w:id="23"/>
    <w:bookmarkStart w:name="z29" w:id="24"/>
    <w:p>
      <w:pPr>
        <w:spacing w:after="0"/>
        <w:ind w:left="0"/>
        <w:jc w:val="both"/>
      </w:pPr>
      <w:r>
        <w:rPr>
          <w:rFonts w:ascii="Times New Roman"/>
          <w:b w:val="false"/>
          <w:i w:val="false"/>
          <w:color w:val="000000"/>
          <w:sz w:val="28"/>
        </w:rPr>
        <w:t>
      әлеуметтік салық бойынша:</w:t>
      </w:r>
    </w:p>
    <w:bookmarkEnd w:id="24"/>
    <w:bookmarkStart w:name="z30" w:id="25"/>
    <w:p>
      <w:pPr>
        <w:spacing w:after="0"/>
        <w:ind w:left="0"/>
        <w:jc w:val="both"/>
      </w:pPr>
      <w:r>
        <w:rPr>
          <w:rFonts w:ascii="Times New Roman"/>
          <w:b w:val="false"/>
          <w:i w:val="false"/>
          <w:color w:val="000000"/>
          <w:sz w:val="28"/>
        </w:rPr>
        <w:t>
      аудандық бюджетке – 50%.</w:t>
      </w:r>
    </w:p>
    <w:bookmarkEnd w:id="25"/>
    <w:bookmarkStart w:name="z31" w:id="26"/>
    <w:p>
      <w:pPr>
        <w:spacing w:after="0"/>
        <w:ind w:left="0"/>
        <w:jc w:val="both"/>
      </w:pPr>
      <w:r>
        <w:rPr>
          <w:rFonts w:ascii="Times New Roman"/>
          <w:b w:val="false"/>
          <w:i w:val="false"/>
          <w:color w:val="000000"/>
          <w:sz w:val="28"/>
        </w:rPr>
        <w:t>
      3. Облыстық бюджеттен аудандық бюджетке берілетін субвенция мөлшері 2020 жылға 2 439 781 мың теңге сомасында көзделсiн.</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4. Алынып тасталды - Атырау облысы Мақат аудандық мәслихатының 09.04.2020 № 368-VI (01.01.2020 бастап қолданысқа енгiзiледi) шешімімен.</w:t>
      </w:r>
      <w:r>
        <w:br/>
      </w:r>
      <w:r>
        <w:rPr>
          <w:rFonts w:ascii="Times New Roman"/>
          <w:b w:val="false"/>
          <w:i w:val="false"/>
          <w:color w:val="000000"/>
          <w:sz w:val="28"/>
        </w:rPr>
        <w:t>
</w:t>
      </w:r>
    </w:p>
    <w:bookmarkStart w:name="z33" w:id="27"/>
    <w:p>
      <w:pPr>
        <w:spacing w:after="0"/>
        <w:ind w:left="0"/>
        <w:jc w:val="both"/>
      </w:pPr>
      <w:r>
        <w:rPr>
          <w:rFonts w:ascii="Times New Roman"/>
          <w:b w:val="false"/>
          <w:i w:val="false"/>
          <w:color w:val="000000"/>
          <w:sz w:val="28"/>
        </w:rPr>
        <w:t>
      5. 2020 жылға жергілікті атқарушы органдардың резерві 39 263 мың теңге сомасында бекітілсін.</w:t>
      </w:r>
    </w:p>
    <w:bookmarkEnd w:id="27"/>
    <w:bookmarkStart w:name="z34" w:id="28"/>
    <w:p>
      <w:pPr>
        <w:spacing w:after="0"/>
        <w:ind w:left="0"/>
        <w:jc w:val="both"/>
      </w:pPr>
      <w:r>
        <w:rPr>
          <w:rFonts w:ascii="Times New Roman"/>
          <w:b w:val="false"/>
          <w:i w:val="false"/>
          <w:color w:val="000000"/>
          <w:sz w:val="28"/>
        </w:rPr>
        <w:t>
      6. 2020 жылға арналған аудандық бюджетте мамандарды әлеуметтік қолдау шараларын іске асыру үшін жергілікті атқарушы органдарға - 3 977 мың теңге сомасында бюджеттiк кредиттер көзделгенi ескерiлсiн.</w:t>
      </w:r>
    </w:p>
    <w:bookmarkEnd w:id="28"/>
    <w:bookmarkStart w:name="z35" w:id="29"/>
    <w:p>
      <w:pPr>
        <w:spacing w:after="0"/>
        <w:ind w:left="0"/>
        <w:jc w:val="both"/>
      </w:pPr>
      <w:r>
        <w:rPr>
          <w:rFonts w:ascii="Times New Roman"/>
          <w:b w:val="false"/>
          <w:i w:val="false"/>
          <w:color w:val="000000"/>
          <w:sz w:val="28"/>
        </w:rPr>
        <w:t>
      2020 жылға арналған Мақат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келесідей әлеуметтік қолдау көрсетілсін:</w:t>
      </w:r>
    </w:p>
    <w:bookmarkEnd w:id="29"/>
    <w:bookmarkStart w:name="z36" w:id="30"/>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30"/>
    <w:bookmarkStart w:name="z37" w:id="31"/>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1"/>
    <w:bookmarkStart w:name="z38" w:id="32"/>
    <w:p>
      <w:pPr>
        <w:spacing w:after="0"/>
        <w:ind w:left="0"/>
        <w:jc w:val="both"/>
      </w:pPr>
      <w:r>
        <w:rPr>
          <w:rFonts w:ascii="Times New Roman"/>
          <w:b w:val="false"/>
          <w:i w:val="false"/>
          <w:color w:val="000000"/>
          <w:sz w:val="28"/>
        </w:rPr>
        <w:t>
      7. 2020 жылға аудандық бюджетте республикалық бюджеттен келесідей көлемдерде ескерілсін:</w:t>
      </w:r>
    </w:p>
    <w:bookmarkEnd w:id="32"/>
    <w:bookmarkStart w:name="z39" w:id="33"/>
    <w:p>
      <w:pPr>
        <w:spacing w:after="0"/>
        <w:ind w:left="0"/>
        <w:jc w:val="both"/>
      </w:pPr>
      <w:r>
        <w:rPr>
          <w:rFonts w:ascii="Times New Roman"/>
          <w:b w:val="false"/>
          <w:i w:val="false"/>
          <w:color w:val="000000"/>
          <w:sz w:val="28"/>
        </w:rPr>
        <w:t>
      мемлекеттік атаулы әлеуметтік көмекті төлеуге – 62 636 мың теңге;</w:t>
      </w:r>
    </w:p>
    <w:bookmarkEnd w:id="33"/>
    <w:bookmarkStart w:name="z40" w:id="34"/>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етуге және өмір сүру сапасын жақсартуға – 11 598 мың теңге;</w:t>
      </w:r>
    </w:p>
    <w:bookmarkEnd w:id="34"/>
    <w:bookmarkStart w:name="z41" w:id="35"/>
    <w:p>
      <w:pPr>
        <w:spacing w:after="0"/>
        <w:ind w:left="0"/>
        <w:jc w:val="both"/>
      </w:pPr>
      <w:r>
        <w:rPr>
          <w:rFonts w:ascii="Times New Roman"/>
          <w:b w:val="false"/>
          <w:i w:val="false"/>
          <w:color w:val="000000"/>
          <w:sz w:val="28"/>
        </w:rPr>
        <w:t>
      еңбек нарығын дамытуға – 45 827 мың теңге;</w:t>
      </w:r>
    </w:p>
    <w:bookmarkEnd w:id="35"/>
    <w:bookmarkStart w:name="z42" w:id="36"/>
    <w:p>
      <w:pPr>
        <w:spacing w:after="0"/>
        <w:ind w:left="0"/>
        <w:jc w:val="both"/>
      </w:pPr>
      <w:r>
        <w:rPr>
          <w:rFonts w:ascii="Times New Roman"/>
          <w:b w:val="false"/>
          <w:i w:val="false"/>
          <w:color w:val="000000"/>
          <w:sz w:val="28"/>
        </w:rPr>
        <w:t>
      мемлекеттік халықты әлеуметтік қорғау ұйымдарында арнаулы әлеуметтік қызмет көрсететін жұмыскерлердің жалақысына қосымша ақылар белгілеуге – 7 744 мың теңге;</w:t>
      </w:r>
    </w:p>
    <w:bookmarkEnd w:id="36"/>
    <w:bookmarkStart w:name="z43" w:id="37"/>
    <w:p>
      <w:pPr>
        <w:spacing w:after="0"/>
        <w:ind w:left="0"/>
        <w:jc w:val="both"/>
      </w:pPr>
      <w:r>
        <w:rPr>
          <w:rFonts w:ascii="Times New Roman"/>
          <w:b w:val="false"/>
          <w:i w:val="false"/>
          <w:color w:val="000000"/>
          <w:sz w:val="28"/>
        </w:rPr>
        <w:t>
      мемлекеттік мектепке дейінгі білім беру ұйымдары педагогтерінің еңбегіне ақы төлеуді ұлғайтуға – 106 048 мың теңге;</w:t>
      </w:r>
    </w:p>
    <w:bookmarkEnd w:id="37"/>
    <w:bookmarkStart w:name="z44" w:id="38"/>
    <w:p>
      <w:pPr>
        <w:spacing w:after="0"/>
        <w:ind w:left="0"/>
        <w:jc w:val="both"/>
      </w:pPr>
      <w:r>
        <w:rPr>
          <w:rFonts w:ascii="Times New Roman"/>
          <w:b w:val="false"/>
          <w:i w:val="false"/>
          <w:color w:val="000000"/>
          <w:sz w:val="28"/>
        </w:rPr>
        <w:t>
      мемлекеттік мектепке дейінгі білім беру ұйымдарының педагогтеріне біліктілік санаты үшін қосымша ақы төлеуге – 7 792 мың теңге;</w:t>
      </w:r>
    </w:p>
    <w:bookmarkEnd w:id="38"/>
    <w:bookmarkStart w:name="z45" w:id="39"/>
    <w:p>
      <w:pPr>
        <w:spacing w:after="0"/>
        <w:ind w:left="0"/>
        <w:jc w:val="both"/>
      </w:pPr>
      <w:r>
        <w:rPr>
          <w:rFonts w:ascii="Times New Roman"/>
          <w:b w:val="false"/>
          <w:i w:val="false"/>
          <w:color w:val="000000"/>
          <w:sz w:val="28"/>
        </w:rPr>
        <w:t>
      мемлекеттік орта білім беру ұйымдары педагогтерінің еңбегіне ақы төлеуді ұлғайтуға – 627 232 мың теңге;</w:t>
      </w:r>
    </w:p>
    <w:bookmarkEnd w:id="39"/>
    <w:bookmarkStart w:name="z46" w:id="40"/>
    <w:p>
      <w:pPr>
        <w:spacing w:after="0"/>
        <w:ind w:left="0"/>
        <w:jc w:val="both"/>
      </w:pPr>
      <w:r>
        <w:rPr>
          <w:rFonts w:ascii="Times New Roman"/>
          <w:b w:val="false"/>
          <w:i w:val="false"/>
          <w:color w:val="000000"/>
          <w:sz w:val="28"/>
        </w:rPr>
        <w:t>
      мемлекеттік орта білім беру ұйымдарының педагогтеріне біліктілік санаты үшін қосымша ақы төлеуге – 273 807 мың теңге;</w:t>
      </w:r>
    </w:p>
    <w:bookmarkEnd w:id="40"/>
    <w:bookmarkStart w:name="z47" w:id="41"/>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31 879 мың теңге.</w:t>
      </w:r>
    </w:p>
    <w:bookmarkEnd w:id="41"/>
    <w:bookmarkStart w:name="z48" w:id="42"/>
    <w:p>
      <w:pPr>
        <w:spacing w:after="0"/>
        <w:ind w:left="0"/>
        <w:jc w:val="both"/>
      </w:pPr>
      <w:r>
        <w:rPr>
          <w:rFonts w:ascii="Times New Roman"/>
          <w:b w:val="false"/>
          <w:i w:val="false"/>
          <w:color w:val="000000"/>
          <w:sz w:val="28"/>
        </w:rPr>
        <w:t>
      8. 2020 жылға арналған облыстық бюджетте төмендегідей көлемдерде ескерілсін:</w:t>
      </w:r>
    </w:p>
    <w:bookmarkEnd w:id="42"/>
    <w:bookmarkStart w:name="z49" w:id="43"/>
    <w:p>
      <w:pPr>
        <w:spacing w:after="0"/>
        <w:ind w:left="0"/>
        <w:jc w:val="both"/>
      </w:pPr>
      <w:r>
        <w:rPr>
          <w:rFonts w:ascii="Times New Roman"/>
          <w:b w:val="false"/>
          <w:i w:val="false"/>
          <w:color w:val="000000"/>
          <w:sz w:val="28"/>
        </w:rPr>
        <w:t>
      "Нұрлы жер" тұрғын үй құрылысы бағдарламасы шеңберінде коммуналдық тұрғын үй қорының тұрғын үйін жобалауға және (немесе) салуға, реконструкциялауға – 429 069 мың теңге;</w:t>
      </w:r>
    </w:p>
    <w:bookmarkEnd w:id="43"/>
    <w:bookmarkStart w:name="z50" w:id="44"/>
    <w:p>
      <w:pPr>
        <w:spacing w:after="0"/>
        <w:ind w:left="0"/>
        <w:jc w:val="both"/>
      </w:pPr>
      <w:r>
        <w:rPr>
          <w:rFonts w:ascii="Times New Roman"/>
          <w:b w:val="false"/>
          <w:i w:val="false"/>
          <w:color w:val="000000"/>
          <w:sz w:val="28"/>
        </w:rPr>
        <w:t>
      "Ауыл - Ел бесігі" жобасы шеңберінде ауылдық елді мекендердегі әлеуметтік және инженерлік инфрақұрылымды дамытуға – 60 млн теңге;</w:t>
      </w:r>
    </w:p>
    <w:bookmarkEnd w:id="44"/>
    <w:bookmarkStart w:name="z51" w:id="45"/>
    <w:p>
      <w:pPr>
        <w:spacing w:after="0"/>
        <w:ind w:left="0"/>
        <w:jc w:val="both"/>
      </w:pPr>
      <w:r>
        <w:rPr>
          <w:rFonts w:ascii="Times New Roman"/>
          <w:b w:val="false"/>
          <w:i w:val="false"/>
          <w:color w:val="000000"/>
          <w:sz w:val="28"/>
        </w:rPr>
        <w:t xml:space="preserve">
      9. 2020 жылға арналған жергігікті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45"/>
    <w:bookmarkStart w:name="z52" w:id="46"/>
    <w:p>
      <w:pPr>
        <w:spacing w:after="0"/>
        <w:ind w:left="0"/>
        <w:jc w:val="both"/>
      </w:pPr>
      <w:r>
        <w:rPr>
          <w:rFonts w:ascii="Times New Roman"/>
          <w:b w:val="false"/>
          <w:i w:val="false"/>
          <w:color w:val="000000"/>
          <w:sz w:val="28"/>
        </w:rPr>
        <w:t>
      10. Осы шешімнің орындалуын бақылау аудандық мәслихаттың бюджет, қаржы, экономика және өңірлік даму мәселелері жөніндегі тұрақты комиссиясына жүктелсін.</w:t>
      </w:r>
    </w:p>
    <w:bookmarkEnd w:id="46"/>
    <w:bookmarkStart w:name="z53" w:id="47"/>
    <w:p>
      <w:pPr>
        <w:spacing w:after="0"/>
        <w:ind w:left="0"/>
        <w:jc w:val="both"/>
      </w:pPr>
      <w:r>
        <w:rPr>
          <w:rFonts w:ascii="Times New Roman"/>
          <w:b w:val="false"/>
          <w:i w:val="false"/>
          <w:color w:val="000000"/>
          <w:sz w:val="28"/>
        </w:rPr>
        <w:t>
      11. Осы шешім 2020 жылдың 1 қаңтарынан бастап қолданысқа енгiзiледi.</w:t>
      </w:r>
    </w:p>
    <w:bookmarkEnd w:id="4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Ищанов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желтоқсандағы аудандық мәслихаттың № 339-VI шешіміне № 1 қосымша</w:t>
            </w:r>
          </w:p>
        </w:tc>
      </w:tr>
    </w:tbl>
    <w:p>
      <w:pPr>
        <w:spacing w:after="0"/>
        <w:ind w:left="0"/>
        <w:jc w:val="left"/>
      </w:pPr>
      <w:r>
        <w:rPr>
          <w:rFonts w:ascii="Times New Roman"/>
          <w:b/>
          <w:i w:val="false"/>
          <w:color w:val="000000"/>
        </w:rPr>
        <w:t xml:space="preserve"> 2020 жылға арналған аудандық бюджеті</w:t>
      </w:r>
    </w:p>
    <w:p>
      <w:pPr>
        <w:spacing w:after="0"/>
        <w:ind w:left="0"/>
        <w:jc w:val="both"/>
      </w:pPr>
      <w:r>
        <w:rPr>
          <w:rFonts w:ascii="Times New Roman"/>
          <w:b w:val="false"/>
          <w:i w:val="false"/>
          <w:color w:val="ff0000"/>
          <w:sz w:val="28"/>
        </w:rPr>
        <w:t xml:space="preserve">
      Ескерту. 1-қосымша жаңа редакцияда – Атырау облысы Мақат аудандық мәслихатының 15.12.2020 № </w:t>
      </w:r>
      <w:r>
        <w:rPr>
          <w:rFonts w:ascii="Times New Roman"/>
          <w:b w:val="false"/>
          <w:i w:val="false"/>
          <w:color w:val="ff0000"/>
          <w:sz w:val="28"/>
        </w:rPr>
        <w:t>441-VI</w:t>
      </w:r>
      <w:r>
        <w:rPr>
          <w:rFonts w:ascii="Times New Roman"/>
          <w:b w:val="false"/>
          <w:i w:val="false"/>
          <w:color w:val="ff0000"/>
          <w:sz w:val="28"/>
        </w:rPr>
        <w:t xml:space="preserve"> (01.01.2020 бастап қолданысқа енгiзiледi)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530"/>
        <w:gridCol w:w="341"/>
        <w:gridCol w:w="2"/>
        <w:gridCol w:w="2"/>
        <w:gridCol w:w="2"/>
        <w:gridCol w:w="317"/>
        <w:gridCol w:w="1068"/>
        <w:gridCol w:w="8"/>
        <w:gridCol w:w="8"/>
        <w:gridCol w:w="12"/>
        <w:gridCol w:w="421"/>
        <w:gridCol w:w="451"/>
        <w:gridCol w:w="451"/>
        <w:gridCol w:w="2"/>
        <w:gridCol w:w="986"/>
        <w:gridCol w:w="1028"/>
        <w:gridCol w:w="2"/>
        <w:gridCol w:w="2"/>
        <w:gridCol w:w="3277"/>
        <w:gridCol w:w="2588"/>
      </w:tblGrid>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8"/>
          <w:p>
            <w:pPr>
              <w:spacing w:after="20"/>
              <w:ind w:left="20"/>
              <w:jc w:val="both"/>
            </w:pPr>
            <w:r>
              <w:rPr>
                <w:rFonts w:ascii="Times New Roman"/>
                <w:b w:val="false"/>
                <w:i w:val="false"/>
                <w:color w:val="000000"/>
                <w:sz w:val="20"/>
              </w:rPr>
              <w:t>
Санаты</w:t>
            </w:r>
          </w:p>
          <w:bookmarkEnd w:id="48"/>
        </w:tc>
        <w:tc>
          <w:tcPr>
            <w:tcW w:w="2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8405913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1809371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433604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86646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346958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142386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142386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1183392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1175815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Мелекет меншігінен түсетін басқа да кірістер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мекемелердің тауарларды (жұмыстврды, қызметтерді) өткізуінен түсетін түсімдер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(жұмыстврды, қызметтерді) өткізуінен түсетін түсімдер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қаржыландырылатын, сондай-ақ Қазақстан Республикасы Ұлттық Банкінің бюджетінен (шығыстар сметасынан) ұсталатын және қаржылындырылатын мелекеттік мекемелер салатын айыппұлдар, өсімпұлдар, санкциялар, өндіріп алулар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Мамандырылған ұйымдарға, жеке тұлғаларға бюджеттік кредиттер (қарыздар) бойынша жергілікті бюджеттен берілетін айыппұлдар, өсімпұлдар, санкциялар, өндіріп алулар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сатықтық емес түсімдер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сатықтық емес түсімдер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6566914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6566914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6566914</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- 1105591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1105591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1105591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1105591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1105591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1105591</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несиелерді өтеу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қалдықтарының қозғалысы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97631</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саясатты іске асыру жөніндегі қызметтер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ауқымдағы төтенше жағдайлардың алдын алу және оларды жою</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өоттерінің, сондай-ақ мемлекеттік өртке қарсы қызмет органдарды құрылдмаған елді мекендерде өрттердің алдын алу және оларды сөндіру жөніндегі іс-шаралар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3489869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мәдениет,е тілдерді дамыту және дене шынықтыру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3364629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31333320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білім беру саласындағы мемлекеттік саясатты іске асыру жөніндегі қызметтер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аумақтақ орталығы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Республмкасында мүгедектердің құқықтарын қамтамасыз етуге және өмір сүру сапасын жақсарту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1498397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1223804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1199726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1199726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мәдениет,е тілдерді дамыту және дене шынықтыру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 демалыс жұмысын қолдау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мәдениет,е тілдерді дамыту және дене шынықтыру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 жөніндегі қызметтер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мәдениет,е тілдерді дамыту және дене шынықтыру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мәдениет,е тілдерді дамыту және дене шынықтыру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және жер қатынастары саласындағы өзге де қызметтер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2113226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2050213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2050213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инфрақұрылымды дамыту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1729342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маңызы бар автомобиль жолдарын және елді-мекендердің көшелерін күрделі және орташа жөндеу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"ауылдық), қала маңындағы және ауданішілік қатынастар бойынша жолаушылар тасымалдарын субсидиялау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ету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31153</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желтоқсандағы аудандық мәслихаттың № 339-VI шешіміне № 2 қосымша</w:t>
            </w:r>
          </w:p>
        </w:tc>
      </w:tr>
    </w:tbl>
    <w:bookmarkStart w:name="z61" w:id="49"/>
    <w:p>
      <w:pPr>
        <w:spacing w:after="0"/>
        <w:ind w:left="0"/>
        <w:jc w:val="left"/>
      </w:pPr>
      <w:r>
        <w:rPr>
          <w:rFonts w:ascii="Times New Roman"/>
          <w:b/>
          <w:i w:val="false"/>
          <w:color w:val="000000"/>
        </w:rPr>
        <w:t xml:space="preserve"> 2021 жылға арналған аудандық бюджеті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877"/>
        <w:gridCol w:w="1192"/>
        <w:gridCol w:w="7220"/>
        <w:gridCol w:w="24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0"/>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50"/>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4646912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2100584</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215232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215232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202573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202573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1408502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1397550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52044</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66845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тауарларлы (жұмыстарды, қызметтерді) өткізуден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тауарларлы (жұмыстарды, қызметтерді) өткізуден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санкциалар, өндіріп алулар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санкциалар, өндіріп алулар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12654</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2285942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2285942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2285942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
        <w:gridCol w:w="794"/>
        <w:gridCol w:w="1310"/>
        <w:gridCol w:w="1310"/>
        <w:gridCol w:w="5231"/>
        <w:gridCol w:w="26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4646912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407558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97456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78213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78213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308915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128188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122486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98840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ауқымдағы төтенше жағдайлардың алдын алу және оларды жою</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өоттерінің, сондай-ақ мемлекеттік өртке қарсы қызмет органдарды құрылдмаған елді мекендерде өрттердің алдын алу және оларды сөндіру жөніндегі іс-шаралар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3156211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2314334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2204754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2049731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155023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109580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109580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607203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607203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білім беру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492169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193358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191358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191358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аумақтақ орталығы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142746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көгалдандыруға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305063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182416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мәдениет,е тілдерді дамыту және дене шынықтыру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182416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 демалыс жұмысын қолдау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182416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мәдениет,е тілдерді дамыту және дене шынықтыру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мәдениет,е тілдерді дамыту және дене шынықтыру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мәдениет,е тілдерді дамыту және дене шынықтыру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(биотермилық шұнқырлардың) жұмыс істеуін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Қанғыбас иттер мен мысықтарды аулауды және жоюды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қойлатын және жойылатын ауру жануарлардың, жануарлардан алынатын өнімдер мен шикізаттың құнын иелеріне өтеуге</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және жер қатынастары саласындағы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205694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205694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205694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199675</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желтоқсандағы аудандық мәслихаттың № 339-VI шешіміне № 3 қосымша</w:t>
            </w:r>
          </w:p>
        </w:tc>
      </w:tr>
    </w:tbl>
    <w:bookmarkStart w:name="z64" w:id="51"/>
    <w:p>
      <w:pPr>
        <w:spacing w:after="0"/>
        <w:ind w:left="0"/>
        <w:jc w:val="left"/>
      </w:pPr>
      <w:r>
        <w:rPr>
          <w:rFonts w:ascii="Times New Roman"/>
          <w:b/>
          <w:i w:val="false"/>
          <w:color w:val="000000"/>
        </w:rPr>
        <w:t xml:space="preserve"> 2022 жылға арналған аудандық бюджеті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877"/>
        <w:gridCol w:w="1192"/>
        <w:gridCol w:w="7220"/>
        <w:gridCol w:w="24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2"/>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52"/>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4646912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2247625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215232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215232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202573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202573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1408502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1397550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52044</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66845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тауарларлы (жұмыстарды, қызметтерді) өткізуден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тауарларлы (жұмыстарды, қызметтерді) өткізуден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санкциалар, өндіріп алулар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санкциалар, өндіріп алулар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12654</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2285942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2285942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2285942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
        <w:gridCol w:w="794"/>
        <w:gridCol w:w="1310"/>
        <w:gridCol w:w="1310"/>
        <w:gridCol w:w="5231"/>
        <w:gridCol w:w="26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4972195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407558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97456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78213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78213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308915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128188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122486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98840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ауқымдағы төтенше жағдайлардың алдын алу және оларды жою</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өоттерінің, сондай-ақ мемлекеттік өртке қарсы қызмет органдарды құрылдмаған елді мекендерде өрттердің алдын алу және оларды сөндіру жөніндегі іс-шаралар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3362692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2314334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2204754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2049731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155023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109580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109580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607203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607203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білім беру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29852</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492169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193358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191358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191358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аумақтақ орталығы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142746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көгалдандыруға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305063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182416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мәдениет,е тілдерді дамыту және дене шынықтыру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182416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 демалыс жұмысын қолдау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182416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мәдениет,е тілдерді дамыту және дене шынықтыру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мәдениет,е тілдерді дамыту және дене шынықтыру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мәдениет,е тілдерді дамыту және дене шынықтыру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(биотермилық шұнқырлардың) жұмыс істеуін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Қанғыбас иттер мен мысықтарды аулауды және жоюды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қойлатын және жойылатын ауру жануарлардың, жануарлардан алынатын өнімдер мен шикізаттың құнын иелеріне өтеуге</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және жер қатынастары саласындағы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205694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205694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205694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199675</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желтоқсандағы аудандық мәслихаттың № 339-VI шешіміне № 4 қосымша</w:t>
            </w:r>
          </w:p>
        </w:tc>
      </w:tr>
    </w:tbl>
    <w:bookmarkStart w:name="z67" w:id="53"/>
    <w:p>
      <w:pPr>
        <w:spacing w:after="0"/>
        <w:ind w:left="0"/>
        <w:jc w:val="left"/>
      </w:pPr>
      <w:r>
        <w:rPr>
          <w:rFonts w:ascii="Times New Roman"/>
          <w:b/>
          <w:i w:val="false"/>
          <w:color w:val="000000"/>
        </w:rPr>
        <w:t xml:space="preserve"> 2020 жылға арналған жергілікті бюджетті атқару процесінде секвестрлеуге жатпайтын жергілікті бюджеттік бағдарламардың тізбесі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