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e62e" w14:textId="be0e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бойынша жергілікті маңызы бар ерекше қорғалатын табиғи аумақтарды пайдаланғаны үшін төлемақы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2019 жылғы 13 қыркүйектегі № 42/438-VI шешімі. Түркістан облысының Әділет департаментінде 2019 жылғы 10 қазанда № 5209 болып тіркелді. Күші жойылды - Түркістан облыстық мәслихатының 2024 жылғы 30 қыркүйектегі № 12/165-VIII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30.09.2024 № 12/165-VIII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591-бабының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Республикасының 2006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1-1)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бойынша жергілікті маңызы бар ерекше қорғалатын табиғи аумақтарды пайдаланғаны үшін төлемақы мөлшерлемелері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облысы мәслихатының 2013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12/105-V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 бойынша жергілікті маңызы бар ерекше қорғалатын табиғи аумақтарды пайдаланғаны үшін төлемақы мөлшерлемелерін белгілеу туралы" (Нормативтік құқықтық актілерді мемлекеттік тіркеу тізілімінде № 2274 болып тіркелген, 2013 жылғы 15 мамырда "Оңтүстік Қазақстан" газетінде жарияланған) және 2017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13/155-VI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облыстық мәслихатының 2013 жылғы 28 наурыздағы № 12/105-V "Оңтүстік Қазақстан облысы бойынша жергілікті маңызы бар ерекше қорғалатын табиғи аумақтарды пайдаланғаны үшін төлемақы ставкаларын белгілеу туралы" шешіміне өзгерістер енгізу туралы" (Нормативтік құқықтық актілерді мемлекеттік тіркеу тізілімінде № 4164 болып тіркелген, 2017 жылғы 24 шілдедегі "Оңтүстік Қазақстан" газетінде және 2017 жылғы 1 тамыздағы Қазақстан Республикасының нормативтік құқықтық актілерінің эталондық бақылау банкінде электрондық түрде жарияланған)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облыстық мәслихат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ресми жарияланғаннан кейін Түркістан облыстық мәслихатының интернет-ресурсында орналастыруды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42/438-VI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 жергілікті маңызы бар ерекше қорғалатын табиғи аумақтарды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пайдалану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Өлшем-бірлігі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көрсеткішіндегі төлем мөлшерлемелері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ағарту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ағарту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шаруашылық мақсаттарда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