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c6af" w14:textId="4f3c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2019 жылғы 8 мамырдағы № 36/251-VІ "Бейбіт жиналыстар, митингілер, шерулер, пикеттер мен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2019 жылғы 12 қыркүйектегі № 39/274-VI шешiмi. Түркістан облысының Әдiлет департаментiнде 2019 жылғы 20 қыркүйекте № 5183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2019 жылғы 8 мамырдағы № 36/251-VІ "Бейбіт жиналыстар, митингілер, шерулер, пикеттер мен демонстрациялар өткізу тәртібін қосымша реттеу туралы" (Нормативтік құқықтық актілерді мемлекеттік тіркеу тізілімінде № 5053 тіркелген, 2019 жылғы 29 мамырда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Наршабеков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