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0763" w14:textId="0460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ауылдық округтердің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2019 жылғы 31 желтоқсандағы № 45/315-VI шешiмi. Түркістан облысының Әдiлет департаментiнде 2020 жылғы 14 қаңтарда № 5371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Арыс қалалық мәслихатының 2019 жылғы 26 желтоқсандағы № 44/312-VІ "2020-2022 жылдарға арналған қалалық бюджет туралы" Нормативтік құқықтық актілерді мемлекеттік тіркеу тізілімінде № 5350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Ақдала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41 957 мың теңге:</w:t>
      </w:r>
    </w:p>
    <w:p>
      <w:pPr>
        <w:spacing w:after="0"/>
        <w:ind w:left="0"/>
        <w:jc w:val="both"/>
      </w:pPr>
      <w:r>
        <w:rPr>
          <w:rFonts w:ascii="Times New Roman"/>
          <w:b w:val="false"/>
          <w:i w:val="false"/>
          <w:color w:val="000000"/>
          <w:sz w:val="28"/>
        </w:rPr>
        <w:t>
      салықтық түсiмдер – 4 776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37 181 мың теңге;</w:t>
      </w:r>
    </w:p>
    <w:p>
      <w:pPr>
        <w:spacing w:after="0"/>
        <w:ind w:left="0"/>
        <w:jc w:val="both"/>
      </w:pPr>
      <w:r>
        <w:rPr>
          <w:rFonts w:ascii="Times New Roman"/>
          <w:b w:val="false"/>
          <w:i w:val="false"/>
          <w:color w:val="000000"/>
          <w:sz w:val="28"/>
        </w:rPr>
        <w:t>
      2) шығындар – 43 233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-1 276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1 276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1 276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Арыс қалалық мәслихатының 20.11.2020 </w:t>
      </w:r>
      <w:r>
        <w:rPr>
          <w:rFonts w:ascii="Times New Roman"/>
          <w:b w:val="false"/>
          <w:i w:val="false"/>
          <w:color w:val="000000"/>
          <w:sz w:val="28"/>
        </w:rPr>
        <w:t>№ 56/393-VI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Байырқұм ауылдық округінің 2020-2022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2020 жылға мынадай көлемде бекiтiлсiн:</w:t>
      </w:r>
    </w:p>
    <w:bookmarkEnd w:id="2"/>
    <w:p>
      <w:pPr>
        <w:spacing w:after="0"/>
        <w:ind w:left="0"/>
        <w:jc w:val="both"/>
      </w:pPr>
      <w:r>
        <w:rPr>
          <w:rFonts w:ascii="Times New Roman"/>
          <w:b w:val="false"/>
          <w:i w:val="false"/>
          <w:color w:val="000000"/>
          <w:sz w:val="28"/>
        </w:rPr>
        <w:t>
      1) кiрiстер – 67 672 мың теңге:</w:t>
      </w:r>
    </w:p>
    <w:p>
      <w:pPr>
        <w:spacing w:after="0"/>
        <w:ind w:left="0"/>
        <w:jc w:val="both"/>
      </w:pPr>
      <w:r>
        <w:rPr>
          <w:rFonts w:ascii="Times New Roman"/>
          <w:b w:val="false"/>
          <w:i w:val="false"/>
          <w:color w:val="000000"/>
          <w:sz w:val="28"/>
        </w:rPr>
        <w:t>
      салықтық түсiмдер – 4 368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63 304 мың теңге;</w:t>
      </w:r>
    </w:p>
    <w:p>
      <w:pPr>
        <w:spacing w:after="0"/>
        <w:ind w:left="0"/>
        <w:jc w:val="both"/>
      </w:pPr>
      <w:r>
        <w:rPr>
          <w:rFonts w:ascii="Times New Roman"/>
          <w:b w:val="false"/>
          <w:i w:val="false"/>
          <w:color w:val="000000"/>
          <w:sz w:val="28"/>
        </w:rPr>
        <w:t>
      2) шығындар – 68 588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- 916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916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916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Арыс қалалық мәслихатының 20.11.2020 </w:t>
      </w:r>
      <w:r>
        <w:rPr>
          <w:rFonts w:ascii="Times New Roman"/>
          <w:b w:val="false"/>
          <w:i w:val="false"/>
          <w:color w:val="000000"/>
          <w:sz w:val="28"/>
        </w:rPr>
        <w:t>№ 56/393-VI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Дермене ауылдық округінің 2020-2022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78 031 мың теңге:</w:t>
      </w:r>
    </w:p>
    <w:p>
      <w:pPr>
        <w:spacing w:after="0"/>
        <w:ind w:left="0"/>
        <w:jc w:val="both"/>
      </w:pPr>
      <w:r>
        <w:rPr>
          <w:rFonts w:ascii="Times New Roman"/>
          <w:b w:val="false"/>
          <w:i w:val="false"/>
          <w:color w:val="000000"/>
          <w:sz w:val="28"/>
        </w:rPr>
        <w:t>
      салықтық түсiмдер – 3 561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74 470 мың теңге;</w:t>
      </w:r>
    </w:p>
    <w:p>
      <w:pPr>
        <w:spacing w:after="0"/>
        <w:ind w:left="0"/>
        <w:jc w:val="both"/>
      </w:pPr>
      <w:r>
        <w:rPr>
          <w:rFonts w:ascii="Times New Roman"/>
          <w:b w:val="false"/>
          <w:i w:val="false"/>
          <w:color w:val="000000"/>
          <w:sz w:val="28"/>
        </w:rPr>
        <w:t>
      2) шығындар – 78 728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697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Арыс қалалық мәслихатының 20.11.2020 </w:t>
      </w:r>
      <w:r>
        <w:rPr>
          <w:rFonts w:ascii="Times New Roman"/>
          <w:b w:val="false"/>
          <w:i w:val="false"/>
          <w:color w:val="000000"/>
          <w:sz w:val="28"/>
        </w:rPr>
        <w:t>№ 56/393-VI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Жиделі ауылдық округінің 2020-2022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2020 жылға мынадай көлемде бекiтiлсiн:</w:t>
      </w:r>
    </w:p>
    <w:bookmarkEnd w:id="4"/>
    <w:p>
      <w:pPr>
        <w:spacing w:after="0"/>
        <w:ind w:left="0"/>
        <w:jc w:val="both"/>
      </w:pPr>
      <w:r>
        <w:rPr>
          <w:rFonts w:ascii="Times New Roman"/>
          <w:b w:val="false"/>
          <w:i w:val="false"/>
          <w:color w:val="000000"/>
          <w:sz w:val="28"/>
        </w:rPr>
        <w:t>
      1) кiрiстер – 112 990 мың теңге:</w:t>
      </w:r>
    </w:p>
    <w:p>
      <w:pPr>
        <w:spacing w:after="0"/>
        <w:ind w:left="0"/>
        <w:jc w:val="both"/>
      </w:pPr>
      <w:r>
        <w:rPr>
          <w:rFonts w:ascii="Times New Roman"/>
          <w:b w:val="false"/>
          <w:i w:val="false"/>
          <w:color w:val="000000"/>
          <w:sz w:val="28"/>
        </w:rPr>
        <w:t>
      салықтық түсiмдер – 2 971 мың теңге;</w:t>
      </w:r>
    </w:p>
    <w:p>
      <w:pPr>
        <w:spacing w:after="0"/>
        <w:ind w:left="0"/>
        <w:jc w:val="both"/>
      </w:pPr>
      <w:r>
        <w:rPr>
          <w:rFonts w:ascii="Times New Roman"/>
          <w:b w:val="false"/>
          <w:i w:val="false"/>
          <w:color w:val="000000"/>
          <w:sz w:val="28"/>
        </w:rPr>
        <w:t>
      салықтық емес түсiмдер – 627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109 392 мың теңге;</w:t>
      </w:r>
    </w:p>
    <w:p>
      <w:pPr>
        <w:spacing w:after="0"/>
        <w:ind w:left="0"/>
        <w:jc w:val="both"/>
      </w:pPr>
      <w:r>
        <w:rPr>
          <w:rFonts w:ascii="Times New Roman"/>
          <w:b w:val="false"/>
          <w:i w:val="false"/>
          <w:color w:val="000000"/>
          <w:sz w:val="28"/>
        </w:rPr>
        <w:t>
      2) шығындар – 113 425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- 435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435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Арыс қалалық мәслихатының 20.11.2020 </w:t>
      </w:r>
      <w:r>
        <w:rPr>
          <w:rFonts w:ascii="Times New Roman"/>
          <w:b w:val="false"/>
          <w:i w:val="false"/>
          <w:color w:val="000000"/>
          <w:sz w:val="28"/>
        </w:rPr>
        <w:t>№ 56/393-VI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Қожатоғай ауылдық округінің 2020-2022 жылдарға арналған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133 833 мың теңге:</w:t>
      </w:r>
    </w:p>
    <w:p>
      <w:pPr>
        <w:spacing w:after="0"/>
        <w:ind w:left="0"/>
        <w:jc w:val="both"/>
      </w:pPr>
      <w:r>
        <w:rPr>
          <w:rFonts w:ascii="Times New Roman"/>
          <w:b w:val="false"/>
          <w:i w:val="false"/>
          <w:color w:val="000000"/>
          <w:sz w:val="28"/>
        </w:rPr>
        <w:t>
      салықтық түсiмдер – 11 994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121 839 мың теңге;</w:t>
      </w:r>
    </w:p>
    <w:p>
      <w:pPr>
        <w:spacing w:after="0"/>
        <w:ind w:left="0"/>
        <w:jc w:val="both"/>
      </w:pPr>
      <w:r>
        <w:rPr>
          <w:rFonts w:ascii="Times New Roman"/>
          <w:b w:val="false"/>
          <w:i w:val="false"/>
          <w:color w:val="000000"/>
          <w:sz w:val="28"/>
        </w:rPr>
        <w:t>
      2) шығындар – 134 509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676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Арыс қалалық мәслихатының 20.11.2020 </w:t>
      </w:r>
      <w:r>
        <w:rPr>
          <w:rFonts w:ascii="Times New Roman"/>
          <w:b w:val="false"/>
          <w:i w:val="false"/>
          <w:color w:val="000000"/>
          <w:sz w:val="28"/>
        </w:rPr>
        <w:t>№ 56/393-VI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Монтайтас ауылдық округінің 2020-2022 жылдарға арналған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2020 жылға мынадай көлемде бекiтiлсiн:</w:t>
      </w:r>
    </w:p>
    <w:bookmarkEnd w:id="6"/>
    <w:p>
      <w:pPr>
        <w:spacing w:after="0"/>
        <w:ind w:left="0"/>
        <w:jc w:val="both"/>
      </w:pPr>
      <w:r>
        <w:rPr>
          <w:rFonts w:ascii="Times New Roman"/>
          <w:b w:val="false"/>
          <w:i w:val="false"/>
          <w:color w:val="000000"/>
          <w:sz w:val="28"/>
        </w:rPr>
        <w:t>
      1) кiрiстер – 45 276 мың теңге:</w:t>
      </w:r>
    </w:p>
    <w:p>
      <w:pPr>
        <w:spacing w:after="0"/>
        <w:ind w:left="0"/>
        <w:jc w:val="both"/>
      </w:pPr>
      <w:r>
        <w:rPr>
          <w:rFonts w:ascii="Times New Roman"/>
          <w:b w:val="false"/>
          <w:i w:val="false"/>
          <w:color w:val="000000"/>
          <w:sz w:val="28"/>
        </w:rPr>
        <w:t>
      салықтық түсiмдер – 7 542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37 734 мың теңге;</w:t>
      </w:r>
    </w:p>
    <w:p>
      <w:pPr>
        <w:spacing w:after="0"/>
        <w:ind w:left="0"/>
        <w:jc w:val="both"/>
      </w:pPr>
      <w:r>
        <w:rPr>
          <w:rFonts w:ascii="Times New Roman"/>
          <w:b w:val="false"/>
          <w:i w:val="false"/>
          <w:color w:val="000000"/>
          <w:sz w:val="28"/>
        </w:rPr>
        <w:t>
      2) шығындар –45 811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- 535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535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535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Арыс қалалық мәслихатының 20.11.2020 </w:t>
      </w:r>
      <w:r>
        <w:rPr>
          <w:rFonts w:ascii="Times New Roman"/>
          <w:b w:val="false"/>
          <w:i w:val="false"/>
          <w:color w:val="000000"/>
          <w:sz w:val="28"/>
        </w:rPr>
        <w:t>№ 56/393-VI</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2020 жылға азаматтық қызметшілер болып табылатын және ауылдық жерде қалалық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7"/>
    <w:bookmarkStart w:name="z9" w:id="8"/>
    <w:p>
      <w:pPr>
        <w:spacing w:after="0"/>
        <w:ind w:left="0"/>
        <w:jc w:val="both"/>
      </w:pPr>
      <w:r>
        <w:rPr>
          <w:rFonts w:ascii="Times New Roman"/>
          <w:b w:val="false"/>
          <w:i w:val="false"/>
          <w:color w:val="000000"/>
          <w:sz w:val="28"/>
        </w:rPr>
        <w:t>
      8. "Арыс қалалық мәслихат аппараты" мемлекеттік мекемесі Қазақстан Республикасының заңнамасында белгіленген тәртіпте:</w:t>
      </w:r>
    </w:p>
    <w:bookmarkEnd w:id="8"/>
    <w:p>
      <w:pPr>
        <w:spacing w:after="0"/>
        <w:ind w:left="0"/>
        <w:jc w:val="both"/>
      </w:pPr>
      <w:r>
        <w:rPr>
          <w:rFonts w:ascii="Times New Roman"/>
          <w:b w:val="false"/>
          <w:i w:val="false"/>
          <w:color w:val="000000"/>
          <w:sz w:val="28"/>
        </w:rPr>
        <w:t>
      1) осы шешімді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Арыс қалалық мәслихатының интернет-ресурсына орналастыруын қамтамасыз етсін.</w:t>
      </w:r>
    </w:p>
    <w:bookmarkStart w:name="z10" w:id="9"/>
    <w:p>
      <w:pPr>
        <w:spacing w:after="0"/>
        <w:ind w:left="0"/>
        <w:jc w:val="both"/>
      </w:pPr>
      <w:r>
        <w:rPr>
          <w:rFonts w:ascii="Times New Roman"/>
          <w:b w:val="false"/>
          <w:i w:val="false"/>
          <w:color w:val="000000"/>
          <w:sz w:val="28"/>
        </w:rPr>
        <w:t>
      9. Осы шешімнің орындалуын бақылау Арыс қалалық мәслихат аппаратының басшысы М.Сыдыховқа жүктелсін.</w:t>
      </w:r>
    </w:p>
    <w:bookmarkEnd w:id="9"/>
    <w:bookmarkStart w:name="z11" w:id="10"/>
    <w:p>
      <w:pPr>
        <w:spacing w:after="0"/>
        <w:ind w:left="0"/>
        <w:jc w:val="both"/>
      </w:pPr>
      <w:r>
        <w:rPr>
          <w:rFonts w:ascii="Times New Roman"/>
          <w:b w:val="false"/>
          <w:i w:val="false"/>
          <w:color w:val="000000"/>
          <w:sz w:val="28"/>
        </w:rPr>
        <w:t>
      10. Осы шешім 2020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маслихат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2020 жылға арналған Ақдала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Арыс қалалық мәслихатының 20.11.2020 </w:t>
      </w:r>
      <w:r>
        <w:rPr>
          <w:rFonts w:ascii="Times New Roman"/>
          <w:b w:val="false"/>
          <w:i w:val="false"/>
          <w:color w:val="ff0000"/>
          <w:sz w:val="28"/>
        </w:rPr>
        <w:t>№ 56/393-VI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2021 жылға арналған Ақдала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2022 жылға арналған Ақдала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2020 жылға арналған Байырқұм ауылдық округінің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Арыс қалалық мәслихатының 20.11.2020 </w:t>
      </w:r>
      <w:r>
        <w:rPr>
          <w:rFonts w:ascii="Times New Roman"/>
          <w:b w:val="false"/>
          <w:i w:val="false"/>
          <w:color w:val="ff0000"/>
          <w:sz w:val="28"/>
        </w:rPr>
        <w:t>№ 56/393-VI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2021 жылға арналған Байырқұм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2022 жылға арналған Байырқұм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2020 жылға арналған Дермене ауылдық округінің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Арыс қалалық мәслихатының 20.11.2020 </w:t>
      </w:r>
      <w:r>
        <w:rPr>
          <w:rFonts w:ascii="Times New Roman"/>
          <w:b w:val="false"/>
          <w:i w:val="false"/>
          <w:color w:val="ff0000"/>
          <w:sz w:val="28"/>
        </w:rPr>
        <w:t>№ 56/393-VI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2021 жылға арналған Дермене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2022 жылға арналған Дермене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2020 жылға арналған Жиделі ауылдық округінің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Арыс қалалық мәслихатының 20.11.2020 </w:t>
      </w:r>
      <w:r>
        <w:rPr>
          <w:rFonts w:ascii="Times New Roman"/>
          <w:b w:val="false"/>
          <w:i w:val="false"/>
          <w:color w:val="ff0000"/>
          <w:sz w:val="28"/>
        </w:rPr>
        <w:t>№ 56/393-VI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2021 жылға арналған Жиделі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2022 жылға арналған Жиделі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2020 жылға арналған Қожатоғай ауылдық округінің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Арыс қалалық мәслихатының 20.11.2020 </w:t>
      </w:r>
      <w:r>
        <w:rPr>
          <w:rFonts w:ascii="Times New Roman"/>
          <w:b w:val="false"/>
          <w:i w:val="false"/>
          <w:color w:val="ff0000"/>
          <w:sz w:val="28"/>
        </w:rPr>
        <w:t>№ 56/393-VI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2021 жылға арналған Қожатоғай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2022 жылға арналған Қожатоғай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2020 жылға арналған Монтайтас ауылдық округінің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Арыс қалалық мәслихатының 20.11.2020 </w:t>
      </w:r>
      <w:r>
        <w:rPr>
          <w:rFonts w:ascii="Times New Roman"/>
          <w:b w:val="false"/>
          <w:i w:val="false"/>
          <w:color w:val="ff0000"/>
          <w:sz w:val="28"/>
        </w:rPr>
        <w:t>№ 56/393-VI</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2021 жылға арналған Монтайтас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45/315 -VI шешіміне</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2022 жылға арналған Монтайтас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