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07ba" w14:textId="75c0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2019 жылғы 24 мамырдағы № 40/245 шешімі. Түркістан облысының Әділет департаментінде 2019 жылғы 24 мамырда № 5075 болып тіркелді. Күші жойылды - Түркістан облысы Бәйдібек аудандық мәслихатының 2020 жылғы 23 маусымдағы № 53/324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Бәйдібек аудандық мәслихатының 23.06.2020 № 53/324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Бәйдібек аудандық мәслихаты ШЕШІМ ҚАБЫЛДАДЫ:</w:t>
      </w:r>
    </w:p>
    <w:bookmarkStart w:name="z2" w:id="1"/>
    <w:p>
      <w:pPr>
        <w:spacing w:after="0"/>
        <w:ind w:left="0"/>
        <w:jc w:val="both"/>
      </w:pPr>
      <w:r>
        <w:rPr>
          <w:rFonts w:ascii="Times New Roman"/>
          <w:b w:val="false"/>
          <w:i w:val="false"/>
          <w:color w:val="000000"/>
          <w:sz w:val="28"/>
        </w:rPr>
        <w:t xml:space="preserve">
      1. Бәйдібек ауданында бейбіт жиналыстар, митингілер, шерулер, пикеттер және демонстрацияларды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"Бәйдібек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ресми жарияланғаннан кейін осы шешімді Бәйдібек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Б.Кенжебаев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мәслихаттың 2019 жылғы</w:t>
            </w:r>
            <w:r>
              <w:br/>
            </w:r>
            <w:r>
              <w:rPr>
                <w:rFonts w:ascii="Times New Roman"/>
                <w:b w:val="false"/>
                <w:i w:val="false"/>
                <w:color w:val="000000"/>
                <w:sz w:val="20"/>
              </w:rPr>
              <w:t>24 мамырдағы № 40/245</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Бәйдібек ауданында бейбіт жиналыстар, митингілер, шерулер, пикеттер және демонстрациялар өткізу тәртібі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бейбіт жиналыстар, митингілер, шерулер, пикеттер және демонстрациялар өткізу тәртібі "Қазақстан Республикасында бейбіт жиналыстар, митингілер, шерулер, пикеттер мен демонстрациялар ұйымдастыру мен өткізу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Бәйдібек ауданында бейбіт жиналыстар, митингілер, шерулер, пикеттер және демонстрациялар өткізу тәртібін қосымша реттейді.</w:t>
      </w:r>
    </w:p>
    <w:bookmarkEnd w:id="6"/>
    <w:bookmarkStart w:name="z9" w:id="7"/>
    <w:p>
      <w:pPr>
        <w:spacing w:after="0"/>
        <w:ind w:left="0"/>
        <w:jc w:val="both"/>
      </w:pPr>
      <w:r>
        <w:rPr>
          <w:rFonts w:ascii="Times New Roman"/>
          <w:b w:val="false"/>
          <w:i w:val="false"/>
          <w:color w:val="000000"/>
          <w:sz w:val="28"/>
        </w:rPr>
        <w:t>
      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7"/>
    <w:bookmarkStart w:name="z10" w:id="8"/>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өткізудің тәртібі</w:t>
      </w:r>
    </w:p>
    <w:bookmarkEnd w:id="8"/>
    <w:bookmarkStart w:name="z11" w:id="9"/>
    <w:p>
      <w:pPr>
        <w:spacing w:after="0"/>
        <w:ind w:left="0"/>
        <w:jc w:val="both"/>
      </w:pPr>
      <w:r>
        <w:rPr>
          <w:rFonts w:ascii="Times New Roman"/>
          <w:b w:val="false"/>
          <w:i w:val="false"/>
          <w:color w:val="000000"/>
          <w:sz w:val="28"/>
        </w:rPr>
        <w:t>
      3. Жиналыс, митинг, шеру, пикет немесе демонстрация өткiзу туралы Бәйдібек ауданының әкімдігіне өтiнiш берiледi.</w:t>
      </w:r>
    </w:p>
    <w:bookmarkEnd w:id="9"/>
    <w:p>
      <w:pPr>
        <w:spacing w:after="0"/>
        <w:ind w:left="0"/>
        <w:jc w:val="both"/>
      </w:pPr>
      <w:r>
        <w:rPr>
          <w:rFonts w:ascii="Times New Roman"/>
          <w:b w:val="false"/>
          <w:i w:val="false"/>
          <w:color w:val="000000"/>
          <w:sz w:val="28"/>
        </w:rPr>
        <w:t>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Start w:name="z12" w:id="10"/>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w:t>
      </w:r>
    </w:p>
    <w:bookmarkEnd w:id="10"/>
    <w:p>
      <w:pPr>
        <w:spacing w:after="0"/>
        <w:ind w:left="0"/>
        <w:jc w:val="both"/>
      </w:pPr>
      <w:r>
        <w:rPr>
          <w:rFonts w:ascii="Times New Roman"/>
          <w:b w:val="false"/>
          <w:i w:val="false"/>
          <w:color w:val="000000"/>
          <w:sz w:val="28"/>
        </w:rPr>
        <w:t>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Бәйдібек ауданының әкімдігінде тiркелген күнiнен бастап есептеледi.</w:t>
      </w:r>
    </w:p>
    <w:bookmarkStart w:name="z13" w:id="11"/>
    <w:p>
      <w:pPr>
        <w:spacing w:after="0"/>
        <w:ind w:left="0"/>
        <w:jc w:val="both"/>
      </w:pPr>
      <w:r>
        <w:rPr>
          <w:rFonts w:ascii="Times New Roman"/>
          <w:b w:val="false"/>
          <w:i w:val="false"/>
          <w:color w:val="000000"/>
          <w:sz w:val="28"/>
        </w:rPr>
        <w:t>
      5. Бәйдібек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1"/>
    <w:bookmarkStart w:name="z14" w:id="12"/>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өткізуден бас тартуға және бас тарту мазмұнында жауап қайтаруға негіз бола алмайды.</w:t>
      </w:r>
    </w:p>
    <w:bookmarkEnd w:id="12"/>
    <w:p>
      <w:pPr>
        <w:spacing w:after="0"/>
        <w:ind w:left="0"/>
        <w:jc w:val="both"/>
      </w:pPr>
      <w:r>
        <w:rPr>
          <w:rFonts w:ascii="Times New Roman"/>
          <w:b w:val="false"/>
          <w:i w:val="false"/>
          <w:color w:val="000000"/>
          <w:sz w:val="28"/>
        </w:rPr>
        <w:t>
      Мұндай жағдайда Бәйдібек ауданының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Start w:name="z15" w:id="13"/>
    <w:p>
      <w:pPr>
        <w:spacing w:after="0"/>
        <w:ind w:left="0"/>
        <w:jc w:val="both"/>
      </w:pPr>
      <w:r>
        <w:rPr>
          <w:rFonts w:ascii="Times New Roman"/>
          <w:b w:val="false"/>
          <w:i w:val="false"/>
          <w:color w:val="000000"/>
          <w:sz w:val="28"/>
        </w:rPr>
        <w:t>
      7. Жиналыс, митинг, шеру, пикет және демонстрациялар өткізу бойынша белгіленген тәртіппен берілген барлық өтініштерді қарау шеңберінде Бәйдібек ауданының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p>
    <w:bookmarkEnd w:id="13"/>
    <w:bookmarkStart w:name="z16" w:id="14"/>
    <w:p>
      <w:pPr>
        <w:spacing w:after="0"/>
        <w:ind w:left="0"/>
        <w:jc w:val="both"/>
      </w:pPr>
      <w:r>
        <w:rPr>
          <w:rFonts w:ascii="Times New Roman"/>
          <w:b w:val="false"/>
          <w:i w:val="false"/>
          <w:color w:val="000000"/>
          <w:sz w:val="28"/>
        </w:rPr>
        <w:t>
      8. Жиналыс, митинг, шеру, пикет және демонстрация өткізуге рұқсат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p>
    <w:bookmarkEnd w:id="14"/>
    <w:p>
      <w:pPr>
        <w:spacing w:after="0"/>
        <w:ind w:left="0"/>
        <w:jc w:val="both"/>
      </w:pPr>
      <w:r>
        <w:rPr>
          <w:rFonts w:ascii="Times New Roman"/>
          <w:b w:val="false"/>
          <w:i w:val="false"/>
          <w:color w:val="000000"/>
          <w:sz w:val="28"/>
        </w:rPr>
        <w:t>
      Шешiмге қолданылып жүрген заңдарда белгiленген тәртiппен шағым жасауға болады.</w:t>
      </w:r>
    </w:p>
    <w:p>
      <w:pPr>
        <w:spacing w:after="0"/>
        <w:ind w:left="0"/>
        <w:jc w:val="both"/>
      </w:pP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p>
    <w:bookmarkStart w:name="z17" w:id="15"/>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5"/>
    <w:bookmarkStart w:name="z18" w:id="16"/>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6"/>
    <w:bookmarkStart w:name="z19" w:id="17"/>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7"/>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Бәйдібек ауданының әкімдігінің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жиналыс, митингілер, шерулер, пикеттер және демонстрацияларға алкогольдік немесе есірткілік масаң күйдегі тұлғалардың қатысуына;</w:t>
      </w:r>
    </w:p>
    <w:p>
      <w:pPr>
        <w:spacing w:after="0"/>
        <w:ind w:left="0"/>
        <w:jc w:val="both"/>
      </w:pP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p>
    <w:p>
      <w:pPr>
        <w:spacing w:after="0"/>
        <w:ind w:left="0"/>
        <w:jc w:val="both"/>
      </w:pP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тектiк-топтық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p>
    <w:p>
      <w:pPr>
        <w:spacing w:after="0"/>
        <w:ind w:left="0"/>
        <w:jc w:val="both"/>
      </w:pPr>
      <w:r>
        <w:rPr>
          <w:rFonts w:ascii="Times New Roman"/>
          <w:b w:val="false"/>
          <w:i w:val="false"/>
          <w:color w:val="000000"/>
          <w:sz w:val="28"/>
        </w:rPr>
        <w:t>
      9) жиналыс, митингі, шеру, пикет және демонстрация өтетін орында: алкогольдік ішімдік ішуге, есірткі, психотроптық заттарды, олардың балама түрлерін және прекурсорларды қолдануға тыйым салынады.</w:t>
      </w:r>
    </w:p>
    <w:p>
      <w:pPr>
        <w:spacing w:after="0"/>
        <w:ind w:left="0"/>
        <w:jc w:val="both"/>
      </w:pP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Уәкiлдер (ұйымдастырушылар) көзделген нормаларды бұзған жағдайда заңда белгiленген тәртiп бойынша жауап бередi.</w:t>
      </w:r>
    </w:p>
    <w:bookmarkStart w:name="z20" w:id="18"/>
    <w:p>
      <w:pPr>
        <w:spacing w:after="0"/>
        <w:ind w:left="0"/>
        <w:jc w:val="both"/>
      </w:pPr>
      <w:r>
        <w:rPr>
          <w:rFonts w:ascii="Times New Roman"/>
          <w:b w:val="false"/>
          <w:i w:val="false"/>
          <w:color w:val="000000"/>
          <w:sz w:val="28"/>
        </w:rPr>
        <w:t xml:space="preserve">
      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p>
    <w:bookmarkEnd w:id="18"/>
    <w:bookmarkStart w:name="z21" w:id="19"/>
    <w:p>
      <w:pPr>
        <w:spacing w:after="0"/>
        <w:ind w:left="0"/>
        <w:jc w:val="both"/>
      </w:pPr>
      <w:r>
        <w:rPr>
          <w:rFonts w:ascii="Times New Roman"/>
          <w:b w:val="false"/>
          <w:i w:val="false"/>
          <w:color w:val="000000"/>
          <w:sz w:val="28"/>
        </w:rPr>
        <w:t xml:space="preserve">
      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Бәйдібек ауданының әкімдігі бұларды өткiзуге тыйым салады.</w:t>
      </w:r>
    </w:p>
    <w:bookmarkEnd w:id="19"/>
    <w:p>
      <w:pPr>
        <w:spacing w:after="0"/>
        <w:ind w:left="0"/>
        <w:jc w:val="both"/>
      </w:pP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Start w:name="z22" w:id="20"/>
    <w:p>
      <w:pPr>
        <w:spacing w:after="0"/>
        <w:ind w:left="0"/>
        <w:jc w:val="both"/>
      </w:pPr>
      <w:r>
        <w:rPr>
          <w:rFonts w:ascii="Times New Roman"/>
          <w:b w:val="false"/>
          <w:i w:val="false"/>
          <w:color w:val="000000"/>
          <w:sz w:val="28"/>
        </w:rPr>
        <w:t>
      14. Бәйдібек ауданында жиналыстар, митингілер өткізу орны болып М.Әуезов көшесіндегі аудандық мәдениет үйінің жанындағы "Тәуелсіздік алаңы" және "Жастар саябағының" ішіндегі алаң белгіленсін.</w:t>
      </w:r>
    </w:p>
    <w:bookmarkEnd w:id="20"/>
    <w:bookmarkStart w:name="z23" w:id="21"/>
    <w:p>
      <w:pPr>
        <w:spacing w:after="0"/>
        <w:ind w:left="0"/>
        <w:jc w:val="both"/>
      </w:pPr>
      <w:r>
        <w:rPr>
          <w:rFonts w:ascii="Times New Roman"/>
          <w:b w:val="false"/>
          <w:i w:val="false"/>
          <w:color w:val="000000"/>
          <w:sz w:val="28"/>
        </w:rPr>
        <w:t>
      15. Бәйдібек ауданының әкімдігімен белгіленген жиналыстар, митингілер, шерулер, пикеттер және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w:t>
      </w:r>
    </w:p>
    <w:bookmarkEnd w:id="21"/>
    <w:p>
      <w:pPr>
        <w:spacing w:after="0"/>
        <w:ind w:left="0"/>
        <w:jc w:val="both"/>
      </w:pPr>
      <w:r>
        <w:rPr>
          <w:rFonts w:ascii="Times New Roman"/>
          <w:b w:val="false"/>
          <w:i w:val="false"/>
          <w:color w:val="000000"/>
          <w:sz w:val="28"/>
        </w:rPr>
        <w:t>
      Бәйдібек ауданының әкімдігі бұл аумақтардың жиналуын және тазалығын қамтамасыз ету міндетті.</w:t>
      </w:r>
    </w:p>
    <w:bookmarkStart w:name="z24" w:id="22"/>
    <w:p>
      <w:pPr>
        <w:spacing w:after="0"/>
        <w:ind w:left="0"/>
        <w:jc w:val="both"/>
      </w:pPr>
      <w:r>
        <w:rPr>
          <w:rFonts w:ascii="Times New Roman"/>
          <w:b w:val="false"/>
          <w:i w:val="false"/>
          <w:color w:val="000000"/>
          <w:sz w:val="28"/>
        </w:rPr>
        <w:t>
      16. Бәйдібек ауданында шерулер мен демонстрациялар өткізу маршруты болып Шаян ауылының Ә.Жылқышиев көшесіне жалғасатын Күлтөбе көшесіндегі көпірден бастап Күлтөбе көшесінің аяғына дейін белгіленсін.</w:t>
      </w:r>
    </w:p>
    <w:bookmarkEnd w:id="22"/>
    <w:bookmarkStart w:name="z25" w:id="23"/>
    <w:p>
      <w:pPr>
        <w:spacing w:after="0"/>
        <w:ind w:left="0"/>
        <w:jc w:val="both"/>
      </w:pPr>
      <w:r>
        <w:rPr>
          <w:rFonts w:ascii="Times New Roman"/>
          <w:b w:val="false"/>
          <w:i w:val="false"/>
          <w:color w:val="000000"/>
          <w:sz w:val="28"/>
        </w:rPr>
        <w:t>
      17. Пикет өткізу кезінде:</w:t>
      </w:r>
    </w:p>
    <w:bookmarkEnd w:id="23"/>
    <w:p>
      <w:pPr>
        <w:spacing w:after="0"/>
        <w:ind w:left="0"/>
        <w:jc w:val="both"/>
      </w:pPr>
      <w:r>
        <w:rPr>
          <w:rFonts w:ascii="Times New Roman"/>
          <w:b w:val="false"/>
          <w:i w:val="false"/>
          <w:color w:val="000000"/>
          <w:sz w:val="28"/>
        </w:rPr>
        <w:t>
      1) пикет өткізілетін объектінің алдында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пикеттің тақырыбы бойынша қысқа ұрандар, құлақтандырулар қышқыруға рұқсат етіледі.</w:t>
      </w:r>
    </w:p>
    <w:bookmarkStart w:name="z26" w:id="24"/>
    <w:p>
      <w:pPr>
        <w:spacing w:after="0"/>
        <w:ind w:left="0"/>
        <w:jc w:val="both"/>
      </w:pPr>
      <w:r>
        <w:rPr>
          <w:rFonts w:ascii="Times New Roman"/>
          <w:b w:val="false"/>
          <w:i w:val="false"/>
          <w:color w:val="000000"/>
          <w:sz w:val="28"/>
        </w:rPr>
        <w:t>
      18. Пикетті өзге нысанға (митинг, жиналыс, шеру, демонстрацияға) өзгерту белгіленген тәртіппен Бәйдібек ауданы әкімдігінен рұқсат алу талап етіледі.</w:t>
      </w:r>
    </w:p>
    <w:bookmarkEnd w:id="24"/>
    <w:bookmarkStart w:name="z27" w:id="25"/>
    <w:p>
      <w:pPr>
        <w:spacing w:after="0"/>
        <w:ind w:left="0"/>
        <w:jc w:val="both"/>
      </w:pPr>
      <w:r>
        <w:rPr>
          <w:rFonts w:ascii="Times New Roman"/>
          <w:b w:val="false"/>
          <w:i w:val="false"/>
          <w:color w:val="000000"/>
          <w:sz w:val="28"/>
        </w:rPr>
        <w:t>
      19. Бәйдібек ауданының әкімдігі бір күнде, бір уақытта және бір орында үшеуден аспайтын жеке дара пикетті өткізуге рұқсат беруі мүмкін.</w:t>
      </w:r>
    </w:p>
    <w:bookmarkEnd w:id="25"/>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8" w:id="26"/>
    <w:p>
      <w:pPr>
        <w:spacing w:after="0"/>
        <w:ind w:left="0"/>
        <w:jc w:val="both"/>
      </w:pPr>
      <w:r>
        <w:rPr>
          <w:rFonts w:ascii="Times New Roman"/>
          <w:b w:val="false"/>
          <w:i w:val="false"/>
          <w:color w:val="000000"/>
          <w:sz w:val="28"/>
        </w:rPr>
        <w:t xml:space="preserve">
      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Бәйдібек ауданының әкімдігі өкiлiнiң талап етуi бойынша сөзсiз тоқтатылуға тиiс.</w:t>
      </w:r>
    </w:p>
    <w:bookmarkEnd w:id="26"/>
    <w:p>
      <w:pPr>
        <w:spacing w:after="0"/>
        <w:ind w:left="0"/>
        <w:jc w:val="both"/>
      </w:pPr>
      <w:r>
        <w:rPr>
          <w:rFonts w:ascii="Times New Roman"/>
          <w:b w:val="false"/>
          <w:i w:val="false"/>
          <w:color w:val="000000"/>
          <w:sz w:val="28"/>
        </w:rPr>
        <w:t>
      Бәйдібек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p>
      <w:pPr>
        <w:spacing w:after="0"/>
        <w:ind w:left="0"/>
        <w:jc w:val="both"/>
      </w:pPr>
      <w:r>
        <w:rPr>
          <w:rFonts w:ascii="Times New Roman"/>
          <w:b w:val="false"/>
          <w:i w:val="false"/>
          <w:color w:val="000000"/>
          <w:sz w:val="28"/>
        </w:rPr>
        <w:t>
      Жиналыстар, митинг, шерулер, пикет және демонстрациялар кезіндегі күштер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w:t>
      </w:r>
    </w:p>
    <w:p>
      <w:pPr>
        <w:spacing w:after="0"/>
        <w:ind w:left="0"/>
        <w:jc w:val="both"/>
      </w:pPr>
      <w:r>
        <w:rPr>
          <w:rFonts w:ascii="Times New Roman"/>
          <w:b w:val="false"/>
          <w:i w:val="false"/>
          <w:color w:val="000000"/>
          <w:sz w:val="28"/>
        </w:rPr>
        <w:t>
      1) бұзушылық анық және өрескел болып табылған жағдайда;</w:t>
      </w:r>
    </w:p>
    <w:p>
      <w:pPr>
        <w:spacing w:after="0"/>
        <w:ind w:left="0"/>
        <w:jc w:val="both"/>
      </w:pPr>
      <w:r>
        <w:rPr>
          <w:rFonts w:ascii="Times New Roman"/>
          <w:b w:val="false"/>
          <w:i w:val="false"/>
          <w:color w:val="000000"/>
          <w:sz w:val="28"/>
        </w:rPr>
        <w:t>
      2) әкімшілік жауапкершілікке тарту профилактикалық әсерге әкеліп соғатынына жоғары мүмкіндік болған кезде;</w:t>
      </w:r>
    </w:p>
    <w:p>
      <w:pPr>
        <w:spacing w:after="0"/>
        <w:ind w:left="0"/>
        <w:jc w:val="both"/>
      </w:pP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p>
    <w:p>
      <w:pPr>
        <w:spacing w:after="0"/>
        <w:ind w:left="0"/>
        <w:jc w:val="both"/>
      </w:pPr>
      <w:r>
        <w:rPr>
          <w:rFonts w:ascii="Times New Roman"/>
          <w:b w:val="false"/>
          <w:i w:val="false"/>
          <w:color w:val="000000"/>
          <w:sz w:val="28"/>
        </w:rPr>
        <w:t>
      Басқа жағдайларда жиналыстар, митинг, шерулер, пикет және демонстрация кезінде күштер жолын кесуден және жауапкершілікке тартуды барынша бас тарту, жағдайдың мониторингімен шектеліп және түсіндіру жұмыстарын жүргізу қажет.</w:t>
      </w:r>
    </w:p>
    <w:bookmarkStart w:name="z29" w:id="27"/>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27"/>
    <w:bookmarkStart w:name="z30" w:id="28"/>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8"/>
    <w:p>
      <w:pPr>
        <w:spacing w:after="0"/>
        <w:ind w:left="0"/>
        <w:jc w:val="both"/>
      </w:pP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p>
    <w:p>
      <w:pPr>
        <w:spacing w:after="0"/>
        <w:ind w:left="0"/>
        <w:jc w:val="both"/>
      </w:pP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Start w:name="z31" w:id="29"/>
    <w:p>
      <w:pPr>
        <w:spacing w:after="0"/>
        <w:ind w:left="0"/>
        <w:jc w:val="both"/>
      </w:pPr>
      <w:r>
        <w:rPr>
          <w:rFonts w:ascii="Times New Roman"/>
          <w:b w:val="false"/>
          <w:i w:val="false"/>
          <w:color w:val="000000"/>
          <w:sz w:val="28"/>
        </w:rPr>
        <w:t xml:space="preserve">
      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