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2207" w14:textId="f362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ауданы әкiмдiгiнiң 2019 жылғы 15 қаңтардағы № 17 қаулысы. Түркістан облысының Әдiлет департаментiнде 2019 жылғы 15 қаңтарда № 4892 болып тiркелдi. Күші жойылды - Түркістан облысы Сарыағаш ауданы әкiмдiгiнiң 2021 жылғы 24 қарашадағы № 396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ауданы әкiмдiгiнiң 24.11.2021 № 396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6) тармақшасына сәйкес Сарыағаш ауданының әкімдігі ҚАУЛЫ ЕТЕДІ:</w:t>
      </w:r>
    </w:p>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Сарыағаш ауданы әкімдігінің 2017 жылғы 18 тамыздағы № 301 "Мүгедектер үшiн жұмыс орындарына квота белгілеу туралы" (Нормативтік құқықтық актілерді мемлекеттік тіркеу тізілімінде № 4197 нөмірімен тіркелген, 2017 жылғы 4 қыркүйекте "Сарыағаш"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"Сарыағаш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Сарыағаш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А.Суюбаевқа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Абдуалиев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2019 жылғы 15 қаңтардағы</w:t>
            </w:r>
            <w:r>
              <w:br/>
            </w:r>
            <w:r>
              <w:rPr>
                <w:rFonts w:ascii="Times New Roman"/>
                <w:b w:val="false"/>
                <w:i w:val="false"/>
                <w:color w:val="000000"/>
                <w:sz w:val="20"/>
              </w:rPr>
              <w:t>№ 17 қаулысына 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p>
      <w:pPr>
        <w:spacing w:after="0"/>
        <w:ind w:left="0"/>
        <w:jc w:val="both"/>
      </w:pPr>
      <w:r>
        <w:rPr>
          <w:rFonts w:ascii="Times New Roman"/>
          <w:b w:val="false"/>
          <w:i w:val="false"/>
          <w:color w:val="ff0000"/>
          <w:sz w:val="28"/>
        </w:rPr>
        <w:t xml:space="preserve">
      Ескерту. Қосымша жаңа редакцияда - Түркістан облысы Сарыағаш ауданы әкiмдiгiнiң 30.12.2020 </w:t>
      </w:r>
      <w:r>
        <w:rPr>
          <w:rFonts w:ascii="Times New Roman"/>
          <w:b w:val="false"/>
          <w:i w:val="false"/>
          <w:color w:val="ff0000"/>
          <w:sz w:val="28"/>
        </w:rPr>
        <w:t>№ 358</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28 Абылай хан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12 С.Сейфуллин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20 Амангелді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60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сақтау басқармасының "Сарыағаш аудандық орталық ауруханасы" шаруашылық жүргізу құқығындағы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51 Т.Рысқұлов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31 Т.Бигельдинов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6 Ж.Аймауытов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73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18 Абай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2 А.Сүлейменов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адами әлеуетті дамыту басқармасының "Сарыағаш ауданының № 4 мамандандырылған мектеп-интернаты"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58 Ә.Марғұлан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10 Қ.Сәтпаев атындағы мектеп-гимназия 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34 Ш.Уалиханов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70 С.Байғозиев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ауданы білім бөлімінің " № 17 </w:t>
            </w:r>
          </w:p>
          <w:p>
            <w:pPr>
              <w:spacing w:after="20"/>
              <w:ind w:left="20"/>
              <w:jc w:val="both"/>
            </w:pPr>
            <w:r>
              <w:rPr>
                <w:rFonts w:ascii="Times New Roman"/>
                <w:b w:val="false"/>
                <w:i w:val="false"/>
                <w:color w:val="000000"/>
                <w:sz w:val="20"/>
              </w:rPr>
              <w:t>
Ы. Алтынсарин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ауданының мәдениет, тілдерді дамыту, дене шынықтыру және спорт бөлімінің "№ 1 Қажымұқан атындағы балалар-жасөспірімдер спорттық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жұлдыз" бөбекжай балабақшасы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22 Елшібек батыр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29 Ұлықбек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7 Төлеби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"Жазәсем" бөбекжай-бала 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Жарық Транзит"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білім бөлімінің "№ 16 И.В.Панфилов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тілек" емдеу-оңалту кешені"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КОМФОРТ"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 Санаторийі" акционерлік қоғамы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Емдеу-оңалту кешені"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