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9cee6" w14:textId="9c9ce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дейiнгi тәрбие мен оқытуға мемлекеттiк бiлiм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Сарыағаш ауданы әкiмдiгiнiң 2019 жылғы 26 шілдедегі № 284 қаулысы. Түркістан облысының Әдiлет департаментiнде 2019 жылғы 29 шілдеде № 5156 болып тiркелдi. Күші жойылды - Түркістан облысы Сарыағаш ауданы әкiмдiгiнiң 2022 жылғы 25 қаңтардағы № 21 қаулысымен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ауданы әкiмдiгiнiң 25.01.2022 № 21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2-тармағына</w:t>
      </w:r>
      <w:r>
        <w:rPr>
          <w:rFonts w:ascii="Times New Roman"/>
          <w:b w:val="false"/>
          <w:i w:val="false"/>
          <w:color w:val="000000"/>
          <w:sz w:val="28"/>
        </w:rPr>
        <w:t xml:space="preserve"> және "Білім туралы" Қазақстан Республикасының 2007 жылғы 27 шілдедегі Заңының 6 бабының </w:t>
      </w:r>
      <w:r>
        <w:rPr>
          <w:rFonts w:ascii="Times New Roman"/>
          <w:b w:val="false"/>
          <w:i w:val="false"/>
          <w:color w:val="000000"/>
          <w:sz w:val="28"/>
        </w:rPr>
        <w:t>4 тармағының</w:t>
      </w:r>
      <w:r>
        <w:rPr>
          <w:rFonts w:ascii="Times New Roman"/>
          <w:b w:val="false"/>
          <w:i w:val="false"/>
          <w:color w:val="000000"/>
          <w:sz w:val="28"/>
        </w:rPr>
        <w:t xml:space="preserve"> 8-1) тармақшасына сәйкес, Сарыағаш ауданының әкімдігі ҚАУЛЫ ЕТЕДІ:</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мектепке дейінгі тәрбие мен оқытуға мемлекеттік білім беру тапсырысы осы қаулыға </w:t>
      </w:r>
      <w:r>
        <w:rPr>
          <w:rFonts w:ascii="Times New Roman"/>
          <w:b w:val="false"/>
          <w:i w:val="false"/>
          <w:color w:val="000000"/>
          <w:sz w:val="28"/>
        </w:rPr>
        <w:t>1-қосымшаға</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ата-ана төлемақысының мөлшері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Start w:name="z3" w:id="2"/>
    <w:p>
      <w:pPr>
        <w:spacing w:after="0"/>
        <w:ind w:left="0"/>
        <w:jc w:val="both"/>
      </w:pPr>
      <w:r>
        <w:rPr>
          <w:rFonts w:ascii="Times New Roman"/>
          <w:b w:val="false"/>
          <w:i w:val="false"/>
          <w:color w:val="000000"/>
          <w:sz w:val="28"/>
        </w:rPr>
        <w:t xml:space="preserve">
      2. Сарыағаш ауданы әкімдігінің 2017 жылғы 24 қарашадағы № 459 "Мектепке дейінгі тәрбие мен оқытуға мемлекеттік білім беру тапсырысын, жан басына шаққандағы қаржыландыру және ата-ананың ақы төлеу мөлшерін бекіту туралы" (Нормативтік құқықтық актілерді мемлекеттік тіркеу тізілімінде № 4307 тіркелген, 2017 жылғы 29 желтоқсанда "Сарыағаш" газетінде және 2018 жылғы 8 қаңтарда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"Сарыағаш ауданы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этолондық бақылау банкіне енгізу үшін жіберілуін;</w:t>
      </w:r>
    </w:p>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қаулының Сарыағаш ауданы әкімдігінің интернет-ресурсында орналастырылуын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аудан әкімінің орынбасары С.Таскуловқа жүктелсін.</w:t>
      </w:r>
    </w:p>
    <w:bookmarkEnd w:id="4"/>
    <w:bookmarkStart w:name="z6" w:id="5"/>
    <w:p>
      <w:pPr>
        <w:spacing w:after="0"/>
        <w:ind w:left="0"/>
        <w:jc w:val="both"/>
      </w:pPr>
      <w:r>
        <w:rPr>
          <w:rFonts w:ascii="Times New Roman"/>
          <w:b w:val="false"/>
          <w:i w:val="false"/>
          <w:color w:val="000000"/>
          <w:sz w:val="28"/>
        </w:rPr>
        <w:t>
      5. Осы қаулы оның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Абдуалиев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26 шілдедегі</w:t>
            </w:r>
            <w:r>
              <w:br/>
            </w:r>
            <w:r>
              <w:rPr>
                <w:rFonts w:ascii="Times New Roman"/>
                <w:b w:val="false"/>
                <w:i w:val="false"/>
                <w:color w:val="000000"/>
                <w:sz w:val="20"/>
              </w:rPr>
              <w:t>№ 284 қаулысына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Мектепке дейінгі тәрбие мен оқытуға мемлекеттік білім беру тапсырысы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мекемелердегі орын саны (бюджеттік қаражаттар есебінен)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Сарыағаш ауданы әкімдігінің</w:t>
            </w:r>
            <w:r>
              <w:br/>
            </w:r>
            <w:r>
              <w:rPr>
                <w:rFonts w:ascii="Times New Roman"/>
                <w:b w:val="false"/>
                <w:i w:val="false"/>
                <w:color w:val="000000"/>
                <w:sz w:val="20"/>
              </w:rPr>
              <w:t>2019 жылғы 26 шілдедегі</w:t>
            </w:r>
            <w:r>
              <w:br/>
            </w:r>
            <w:r>
              <w:rPr>
                <w:rFonts w:ascii="Times New Roman"/>
                <w:b w:val="false"/>
                <w:i w:val="false"/>
                <w:color w:val="000000"/>
                <w:sz w:val="20"/>
              </w:rPr>
              <w:t>№ 284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Ата-ана төлемақысының мөлшері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жасқа дейін теңге (көп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бір баланың шығыны, 3 жастан 7 жасқа дейін теңге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1 күніне бір балаға жас ерекшелігіне қарай кететін шығын. Нақты жұмыс күніне есептелген.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