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170d" w14:textId="3cd1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2015 жылғы 22 қыркүйектегі № 244 "Ветеринария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11 маусымдағы № 194 қаулысы. Шығыс Қазақстан облысының Әділет департаментінде 2019 жылғы 17 маусымда № 6017 болып тіркелді. Күші жойылды - Шығыс Қазақстан облысы әкімдігінің 2020 жылғы 21 қыркүйектегі № 339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21.09.2020 </w:t>
      </w:r>
      <w:r>
        <w:rPr>
          <w:rFonts w:ascii="Times New Roman"/>
          <w:b w:val="false"/>
          <w:i w:val="false"/>
          <w:color w:val="ff0000"/>
          <w:sz w:val="28"/>
        </w:rPr>
        <w:t>№ 339</w:t>
      </w:r>
      <w:r>
        <w:rPr>
          <w:rFonts w:ascii="Times New Roman"/>
          <w:b w:val="false"/>
          <w:i w:val="false"/>
          <w:color w:val="ff0000"/>
          <w:sz w:val="28"/>
        </w:rPr>
        <w:t xml:space="preserve"> қаулысымен (алғашқы ресми жарияланғаннан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2019 жылғы 22 қаңтардағы № 21 "Ветеринария саласындағы мемлекеттік көрсететілетін қызметтер стандарттарын бекіту туралы" Қазақстан Республикасы Ауыл шаруашылығы министрінің 2015 жылғы 6 мамырдағы 7-1/418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нөмірі 18234 болып тіркелген)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2015 жылғы 22 қыркүйектегі № 244 "Ветеринария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4204, 2015 жылғы 4 желтоқсанда "Әділет" ақпараттық–құқықтық жүйесінде, 2015 жылғы 17 желтоқсанда "Дидар", 2015 жылғы 16 желтоқсанда "Рудный Алтай" газеттерінде жарияланған)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1-тармағының</w:t>
      </w:r>
      <w:r>
        <w:rPr>
          <w:rFonts w:ascii="Times New Roman"/>
          <w:b w:val="false"/>
          <w:i w:val="false"/>
          <w:color w:val="000000"/>
          <w:sz w:val="28"/>
        </w:rPr>
        <w:t xml:space="preserve"> 6) тармақшасы алынып тасталсын. </w:t>
      </w:r>
    </w:p>
    <w:bookmarkEnd w:id="3"/>
    <w:bookmarkStart w:name="z10" w:id="4"/>
    <w:p>
      <w:pPr>
        <w:spacing w:after="0"/>
        <w:ind w:left="0"/>
        <w:jc w:val="both"/>
      </w:pPr>
      <w:r>
        <w:rPr>
          <w:rFonts w:ascii="Times New Roman"/>
          <w:b w:val="false"/>
          <w:i w:val="false"/>
          <w:color w:val="000000"/>
          <w:sz w:val="28"/>
        </w:rPr>
        <w:t xml:space="preserve">
      2. Облыстың ветеринария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