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5d03" w14:textId="adc5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қаласында орналасқан "Алмаз" бау – бақша серіктестігінің № 10 жер учаскесі тұстамасындағы Тихая ағынының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439 қаулысы. Шығыс Қазақстан облысының Әділет департаментінде 2019 жылғы 18 желтоқсанда № 6405 болып тіркелді</w:t>
      </w:r>
    </w:p>
    <w:p>
      <w:pPr>
        <w:spacing w:after="0"/>
        <w:ind w:left="0"/>
        <w:jc w:val="both"/>
      </w:pPr>
      <w:bookmarkStart w:name="z6"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9" w:id="2"/>
    <w:p>
      <w:pPr>
        <w:spacing w:after="0"/>
        <w:ind w:left="0"/>
        <w:jc w:val="both"/>
      </w:pPr>
      <w:r>
        <w:rPr>
          <w:rFonts w:ascii="Times New Roman"/>
          <w:b w:val="false"/>
          <w:i w:val="false"/>
          <w:color w:val="000000"/>
          <w:sz w:val="28"/>
        </w:rPr>
        <w:t>
      1. Мыналар:</w:t>
      </w:r>
    </w:p>
    <w:bookmarkEnd w:id="2"/>
    <w:bookmarkStart w:name="z1"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қаласында орналасқан "Алмаз" бау – бақша серіктестігінің № 10 жер учаскесі тұстамасындағы Тихая ағынының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қаласында орналасқан "Алмаз" бау – бақша серіктестігінің № 10 жер учаскесі тұстамасындағы Тихая ағынының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11 желтоқсандағы № 439 </w:t>
            </w:r>
            <w:r>
              <w:br/>
            </w:r>
            <w:r>
              <w:rPr>
                <w:rFonts w:ascii="Times New Roman"/>
                <w:b w:val="false"/>
                <w:i w:val="false"/>
                <w:color w:val="000000"/>
                <w:sz w:val="20"/>
              </w:rPr>
              <w:t>қаулысына қосымша</w:t>
            </w:r>
          </w:p>
        </w:tc>
      </w:tr>
    </w:tbl>
    <w:bookmarkStart w:name="z29" w:id="14"/>
    <w:p>
      <w:pPr>
        <w:spacing w:after="0"/>
        <w:ind w:left="0"/>
        <w:jc w:val="left"/>
      </w:pPr>
      <w:r>
        <w:rPr>
          <w:rFonts w:ascii="Times New Roman"/>
          <w:b/>
          <w:i w:val="false"/>
          <w:color w:val="000000"/>
        </w:rPr>
        <w:t xml:space="preserve"> Шығыс Қазақстан облысы Өскемен қаласында орналасқан "Алмаз" бау – бақша серіктестігінің № 10 жер учаскесі тұстамасындағы Тихая ағынының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1298"/>
        <w:gridCol w:w="1902"/>
        <w:gridCol w:w="1147"/>
        <w:gridCol w:w="1599"/>
        <w:gridCol w:w="1902"/>
        <w:gridCol w:w="846"/>
      </w:tblGrid>
      <w:tr>
        <w:trPr>
          <w:trHeight w:val="30" w:hRule="atLeast"/>
        </w:trPr>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бау – бақша серіктестігінің № 10 жер учаскесі тұстамасындағы Тихая ағынының сол жағалауы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2,2557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0,1583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30" w:id="15"/>
    <w:p>
      <w:pPr>
        <w:spacing w:after="0"/>
        <w:ind w:left="0"/>
        <w:jc w:val="both"/>
      </w:pPr>
      <w:r>
        <w:rPr>
          <w:rFonts w:ascii="Times New Roman"/>
          <w:b w:val="false"/>
          <w:i w:val="false"/>
          <w:color w:val="000000"/>
          <w:sz w:val="28"/>
        </w:rPr>
        <w:t>
      Ескертпе:</w:t>
      </w:r>
    </w:p>
    <w:bookmarkEnd w:id="15"/>
    <w:bookmarkStart w:name="z31"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