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f304f" w14:textId="e9f30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Айнабұлақ ауылдық округінің 2020-2022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2019 жылғы 30 желтоқсандағы № 48/319-VI шешімі. Шығыс Қазақстан облысының Әділет департаментінде 2020 жылғы 22 қаңтарда № 6690 болып тіркелді. Күші жойылды - Шығыс Қазақстан облысы Семей қаласы мәслихатының 2020 жылғы 29 желтоқсандағы № 62/444-VI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 Күші жойылды - Шығыс Қазақстан облысы Семей қаласы мәслихатының 29.12.2020 № 62/444-VI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1) тармақшасына, Семей қаласы мәслихатының 2019 жылғы 23 желтоқсандағы № 47/310-VІ "Семей қаласының 2020-2022 жылдарға арналған бюджеті туралы" (нормативтік құқықтық актілерді мемлекеттік тіркеу Тізілімінде № 6469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Айнабұлақ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23 443,1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1 046,1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21 628,0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23 443,1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Семей қаласының мәслихатының 16.11.2020 </w:t>
      </w:r>
      <w:r>
        <w:rPr>
          <w:rFonts w:ascii="Times New Roman"/>
          <w:b w:val="false"/>
          <w:i w:val="false"/>
          <w:color w:val="000000"/>
          <w:sz w:val="28"/>
        </w:rPr>
        <w:t>№ 58/416-VI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2020 жылға берілетін субвенция көлемі 17 136,0 мың теңге сомасында ескерілсін.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Родионов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48/319-VI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Айнабұлақ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Семей қаласының мәслихатының 16.11.2020 </w:t>
      </w:r>
      <w:r>
        <w:rPr>
          <w:rFonts w:ascii="Times New Roman"/>
          <w:b w:val="false"/>
          <w:i w:val="false"/>
          <w:color w:val="ff0000"/>
          <w:sz w:val="28"/>
        </w:rPr>
        <w:t>№ 58/416-VI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48/319-VI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Айнабұлақ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48/319-VI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Айнабұлақ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