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d495" w14:textId="186d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2019 жылғы 11 ақпандағы № 71 қаулысы. Шығыс Қазақстан облысы Әділет департаментінің Аягөз аудандық Әділет басқармасында 2019 жылғы 13 ақпанда № 5-6-196 болып тіркелді. Күші жойылды - Шығыс Қазақстан облысы Аягөз ауданы әкімдігінің 2020 жылғы 23 сәуірдегі № 219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ауданы әкімдігінің 23.04.2020 </w:t>
      </w:r>
      <w:r>
        <w:rPr>
          <w:rFonts w:ascii="Times New Roman"/>
          <w:b w:val="false"/>
          <w:i w:val="false"/>
          <w:color w:val="ff0000"/>
          <w:sz w:val="28"/>
        </w:rPr>
        <w:t>№ 219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"Құқықтық актілер туралы" Қазақстан Республикасының 2016 жылғы 06 сәуірдегі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2"/>
    <w:bookmarkStart w:name="z9" w:id="3"/>
    <w:p>
      <w:pPr>
        <w:spacing w:after="0"/>
        <w:ind w:left="0"/>
        <w:jc w:val="both"/>
      </w:pPr>
      <w:r>
        <w:rPr>
          <w:rFonts w:ascii="Times New Roman"/>
          <w:b w:val="false"/>
          <w:i w:val="false"/>
          <w:color w:val="000000"/>
          <w:sz w:val="28"/>
        </w:rPr>
        <w:t xml:space="preserve">
      2. Аягөз ауданы әкімдігінің 2018 жылғы 02 тамыздағы № 592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5-6-178 нөмірімен тіркелген, Қазақстан Республикасының нормативтік құқықтық актілерінің эталондық бақылау банкінде электрондық түрде 2018 жылғы 10 қыркүйекте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"Аягөз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6"/>
    <w:bookmarkStart w:name="z13" w:id="7"/>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7"/>
    <w:bookmarkStart w:name="z14" w:id="8"/>
    <w:p>
      <w:pPr>
        <w:spacing w:after="0"/>
        <w:ind w:left="0"/>
        <w:jc w:val="both"/>
      </w:pPr>
      <w:r>
        <w:rPr>
          <w:rFonts w:ascii="Times New Roman"/>
          <w:b w:val="false"/>
          <w:i w:val="false"/>
          <w:color w:val="000000"/>
          <w:sz w:val="28"/>
        </w:rPr>
        <w:t>
      4) осы қаулы ресми жарияланғаннан кейін Аягөз ауданының әкімдігінің интернет-желісінде орналастыруды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орындалуына бақылау жасау Аягөз ауданының әкімінің орынбасары Б. Сулейменовке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2019 жылғы "11" ақпандағы </w:t>
            </w:r>
            <w:r>
              <w:br/>
            </w:r>
            <w:r>
              <w:rPr>
                <w:rFonts w:ascii="Times New Roman"/>
                <w:b w:val="false"/>
                <w:i w:val="false"/>
                <w:color w:val="000000"/>
                <w:sz w:val="20"/>
              </w:rPr>
              <w:t>№ 71 қаулысына қосымша</w:t>
            </w:r>
          </w:p>
        </w:tc>
      </w:tr>
    </w:tbl>
    <w:bookmarkStart w:name="z19" w:id="11"/>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449"/>
        <w:gridCol w:w="1711"/>
        <w:gridCol w:w="3065"/>
        <w:gridCol w:w="1264"/>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денсаулық сақтау басқармасының "Аягөз орталық аудандық ауруханасы" коммуналдық мемлекеттік қазынашылық кәсіпорны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"Қазығұл" мекемесі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Су" коммуналдық мемлекеттік кәсіпорны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Алматы магистральды желі бөлімшесі акционерлік қоғамының филиалы Ақтоғай байланыс және белгі беру дистанциясы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құрылыс" жауапкершілігі шектеулі серіктестігі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"Alina GM" жауапкершілігі шектеулі серіктестігі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